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1C" w:rsidRDefault="003B3B97" w:rsidP="00CE4D1C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1</w:t>
      </w:r>
      <w:r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</w:t>
      </w:r>
      <w:r w:rsidR="00CE4D1C" w:rsidRPr="003F53CF"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do zapytania ofertowego</w:t>
      </w:r>
    </w:p>
    <w:p w:rsidR="00C77380" w:rsidRPr="003F53CF" w:rsidRDefault="00C77380" w:rsidP="00CE4D1C">
      <w:pPr>
        <w:spacing w:line="276" w:lineRule="auto"/>
        <w:jc w:val="right"/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ROPS.DO.3321.Up.7.2023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Nazwa Wykonawcy: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do korespondencji: 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Telefon kontaktowy: 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CE4D1C" w:rsidRPr="003F53CF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Adres e-mail: </w:t>
      </w: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4928C2" w:rsidRPr="003F53CF" w:rsidRDefault="004928C2" w:rsidP="004928C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NIP (dot. Wykonawcy prowadzącego działalność gospodarczą)/PESEL (dot. Osób fizycznych nie prowadzących działalności gospodarczej)</w:t>
      </w: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 xml:space="preserve">: </w:t>
      </w:r>
    </w:p>
    <w:p w:rsidR="004928C2" w:rsidRPr="003F53CF" w:rsidRDefault="004928C2" w:rsidP="004928C2">
      <w:pPr>
        <w:widowControl/>
        <w:suppressAutoHyphens w:val="0"/>
        <w:autoSpaceDE w:val="0"/>
        <w:autoSpaceDN w:val="0"/>
        <w:adjustRightInd w:val="0"/>
        <w:spacing w:line="276" w:lineRule="auto"/>
        <w:jc w:val="both"/>
        <w:rPr>
          <w:rFonts w:eastAsia="Times New Roman"/>
          <w:bCs/>
          <w:color w:val="000000"/>
          <w:kern w:val="0"/>
          <w:sz w:val="21"/>
          <w:szCs w:val="21"/>
          <w:lang w:eastAsia="pl-PL"/>
        </w:rPr>
      </w:pPr>
      <w:r w:rsidRPr="003F53CF">
        <w:rPr>
          <w:rFonts w:eastAsia="Times New Roman"/>
          <w:bCs/>
          <w:color w:val="000000"/>
          <w:kern w:val="0"/>
          <w:sz w:val="21"/>
          <w:szCs w:val="21"/>
          <w:lang w:eastAsia="pl-PL"/>
        </w:rPr>
        <w:t>………………………………………….</w:t>
      </w:r>
    </w:p>
    <w:p w:rsidR="008A7C1E" w:rsidRDefault="008A7C1E" w:rsidP="008A7C1E">
      <w:pPr>
        <w:pStyle w:val="Nagwek3"/>
        <w:numPr>
          <w:ilvl w:val="0"/>
          <w:numId w:val="0"/>
        </w:numPr>
        <w:spacing w:before="120" w:after="60" w:line="276" w:lineRule="auto"/>
        <w:ind w:left="720" w:hanging="720"/>
        <w:jc w:val="center"/>
        <w:rPr>
          <w:color w:val="000000"/>
          <w:sz w:val="24"/>
          <w:szCs w:val="21"/>
        </w:rPr>
      </w:pPr>
      <w:r w:rsidRPr="003F53CF">
        <w:rPr>
          <w:color w:val="000000"/>
          <w:sz w:val="24"/>
          <w:szCs w:val="21"/>
        </w:rPr>
        <w:t>FORMULARZ CENOWY</w:t>
      </w:r>
    </w:p>
    <w:tbl>
      <w:tblPr>
        <w:tblW w:w="100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7"/>
        <w:gridCol w:w="2396"/>
        <w:gridCol w:w="1769"/>
        <w:gridCol w:w="1770"/>
        <w:gridCol w:w="1769"/>
        <w:gridCol w:w="1770"/>
      </w:tblGrid>
      <w:tr w:rsidR="00CE4D1C" w:rsidRPr="000B2559" w:rsidTr="003B3B97">
        <w:trPr>
          <w:trHeight w:val="519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Lp.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Nazwa usługi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3B3B97" w:rsidP="008A7C1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Maksymalna l</w:t>
            </w:r>
            <w:r w:rsidR="00CE4D1C"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iczba godzin </w:t>
            </w:r>
            <w:r w:rsidR="008A7C1E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dydaktycznych</w:t>
            </w:r>
            <w:r w:rsidR="00C77380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 </w:t>
            </w:r>
            <w:r w:rsidR="00CE4D1C"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usługi do realizacji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8A7C1E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Cena jednostkowa brutto za 1 godzinę </w:t>
            </w:r>
            <w:r w:rsidR="008A7C1E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dydaktyczną</w:t>
            </w:r>
            <w:r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 </w:t>
            </w: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w zł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 xml:space="preserve">Stawka % </w:t>
            </w: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br/>
              <w:t>VAT*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Wartość brutto zamówienia w zł</w:t>
            </w:r>
          </w:p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(kol. 3 x kol. 4)</w:t>
            </w:r>
          </w:p>
        </w:tc>
      </w:tr>
      <w:tr w:rsidR="00CE4D1C" w:rsidRPr="000B2559" w:rsidTr="003B3B97">
        <w:trPr>
          <w:trHeight w:val="251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2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3</w:t>
            </w:r>
          </w:p>
        </w:tc>
        <w:tc>
          <w:tcPr>
            <w:tcW w:w="1770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4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5</w:t>
            </w:r>
          </w:p>
        </w:tc>
        <w:tc>
          <w:tcPr>
            <w:tcW w:w="1770" w:type="dxa"/>
            <w:shd w:val="clear" w:color="auto" w:fill="F2F2F2" w:themeFill="background1" w:themeFillShade="F2"/>
          </w:tcPr>
          <w:p w:rsidR="00CE4D1C" w:rsidRPr="000B2559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</w:pPr>
            <w:r w:rsidRPr="000B2559">
              <w:rPr>
                <w:rFonts w:eastAsia="Times New Roman"/>
                <w:bCs/>
                <w:iCs/>
                <w:color w:val="000000"/>
                <w:kern w:val="0"/>
                <w:sz w:val="18"/>
                <w:szCs w:val="21"/>
                <w:lang w:eastAsia="pl-PL"/>
              </w:rPr>
              <w:t>6</w:t>
            </w:r>
          </w:p>
        </w:tc>
      </w:tr>
      <w:tr w:rsidR="00CE4D1C" w:rsidRPr="00C3113B" w:rsidTr="003B3B97">
        <w:trPr>
          <w:trHeight w:val="1814"/>
          <w:jc w:val="center"/>
        </w:trPr>
        <w:tc>
          <w:tcPr>
            <w:tcW w:w="547" w:type="dxa"/>
            <w:shd w:val="clear" w:color="auto" w:fill="F2F2F2" w:themeFill="background1" w:themeFillShade="F2"/>
            <w:vAlign w:val="center"/>
          </w:tcPr>
          <w:p w:rsidR="00CE4D1C" w:rsidRPr="00C3113B" w:rsidRDefault="00CE4D1C" w:rsidP="003B3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C3113B"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396" w:type="dxa"/>
            <w:shd w:val="clear" w:color="auto" w:fill="F2F2F2" w:themeFill="background1" w:themeFillShade="F2"/>
            <w:vAlign w:val="center"/>
          </w:tcPr>
          <w:p w:rsidR="00CE4D1C" w:rsidRPr="00C3113B" w:rsidRDefault="00C77380" w:rsidP="008A7C1E">
            <w:pPr>
              <w:spacing w:before="120" w:after="60"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 w:rsidRPr="00C3113B">
              <w:rPr>
                <w:bCs/>
                <w:iCs/>
                <w:sz w:val="18"/>
                <w:szCs w:val="18"/>
              </w:rPr>
              <w:t xml:space="preserve">Przeprowadzenie </w:t>
            </w:r>
            <w:r w:rsidR="008A7C1E">
              <w:rPr>
                <w:bCs/>
                <w:iCs/>
                <w:sz w:val="18"/>
                <w:szCs w:val="18"/>
              </w:rPr>
              <w:t>grup wsparcia dla rodziców zastępczych</w:t>
            </w:r>
            <w:r w:rsidRPr="00C3113B">
              <w:rPr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1769" w:type="dxa"/>
            <w:shd w:val="clear" w:color="auto" w:fill="F2F2F2" w:themeFill="background1" w:themeFillShade="F2"/>
            <w:vAlign w:val="center"/>
          </w:tcPr>
          <w:p w:rsidR="00CE4D1C" w:rsidRPr="00C3113B" w:rsidRDefault="008A7C1E" w:rsidP="003B3B97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1770" w:type="dxa"/>
            <w:vAlign w:val="center"/>
          </w:tcPr>
          <w:p w:rsidR="00CE4D1C" w:rsidRPr="00C3113B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69" w:type="dxa"/>
            <w:vAlign w:val="center"/>
          </w:tcPr>
          <w:p w:rsidR="00CE4D1C" w:rsidRPr="00C3113B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  <w:tc>
          <w:tcPr>
            <w:tcW w:w="1770" w:type="dxa"/>
            <w:vAlign w:val="center"/>
          </w:tcPr>
          <w:p w:rsidR="00CE4D1C" w:rsidRPr="00C3113B" w:rsidRDefault="00CE4D1C" w:rsidP="003B3B97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Times New Roman"/>
                <w:bCs/>
                <w:iCs/>
                <w:color w:val="000000"/>
                <w:kern w:val="0"/>
                <w:sz w:val="18"/>
                <w:szCs w:val="18"/>
                <w:lang w:eastAsia="pl-PL"/>
              </w:rPr>
            </w:pPr>
          </w:p>
        </w:tc>
      </w:tr>
    </w:tbl>
    <w:p w:rsidR="00CE4D1C" w:rsidRPr="00C87383" w:rsidRDefault="00CE4D1C" w:rsidP="00CE4D1C">
      <w:pPr>
        <w:spacing w:before="240" w:after="120" w:line="276" w:lineRule="auto"/>
        <w:jc w:val="both"/>
        <w:rPr>
          <w:sz w:val="18"/>
          <w:szCs w:val="21"/>
        </w:rPr>
      </w:pPr>
      <w:r w:rsidRPr="000B2559">
        <w:rPr>
          <w:b/>
          <w:sz w:val="18"/>
          <w:szCs w:val="21"/>
        </w:rPr>
        <w:t xml:space="preserve">* jeżeli Wykonawca jest zwolniony z podatku VAT należy </w:t>
      </w:r>
      <w:r w:rsidRPr="00C87383">
        <w:rPr>
          <w:b/>
          <w:sz w:val="18"/>
          <w:szCs w:val="21"/>
        </w:rPr>
        <w:t>wpisać znak „-” lub „</w:t>
      </w:r>
      <w:proofErr w:type="spellStart"/>
      <w:r w:rsidRPr="00C87383">
        <w:rPr>
          <w:b/>
          <w:sz w:val="18"/>
          <w:szCs w:val="21"/>
        </w:rPr>
        <w:t>zw</w:t>
      </w:r>
      <w:proofErr w:type="spellEnd"/>
      <w:r w:rsidRPr="00C87383">
        <w:rPr>
          <w:b/>
          <w:sz w:val="18"/>
          <w:szCs w:val="21"/>
        </w:rPr>
        <w:t xml:space="preserve">”. </w:t>
      </w:r>
      <w:r w:rsidRPr="00C87383">
        <w:rPr>
          <w:sz w:val="18"/>
          <w:szCs w:val="21"/>
        </w:rPr>
        <w:t>Jeżeli Wykonawca zostawi ten punkt niewypełniony (puste pole), Zamawiający uzna, iż Wykonawca jest zwolniony z podatku VAT.</w:t>
      </w:r>
    </w:p>
    <w:p w:rsidR="00CE4D1C" w:rsidRPr="00C87383" w:rsidRDefault="00CE4D1C" w:rsidP="00CE4D1C">
      <w:pPr>
        <w:pStyle w:val="Tekstpodstawowy"/>
        <w:tabs>
          <w:tab w:val="left" w:pos="851"/>
        </w:tabs>
        <w:spacing w:before="240" w:line="276" w:lineRule="auto"/>
        <w:rPr>
          <w:b/>
          <w:sz w:val="21"/>
          <w:szCs w:val="21"/>
          <w:u w:val="single"/>
        </w:rPr>
      </w:pPr>
      <w:r w:rsidRPr="00C87383">
        <w:rPr>
          <w:b/>
          <w:sz w:val="21"/>
          <w:szCs w:val="21"/>
          <w:u w:val="single"/>
        </w:rPr>
        <w:t xml:space="preserve">Numer rachunku bankowego, o którym mowa we wzorze umowy (patrz: załącznik nr 6, § </w:t>
      </w:r>
      <w:r w:rsidR="00D16B04" w:rsidRPr="00C87383">
        <w:rPr>
          <w:b/>
          <w:sz w:val="21"/>
          <w:szCs w:val="21"/>
          <w:u w:val="single"/>
        </w:rPr>
        <w:t>5</w:t>
      </w:r>
      <w:r w:rsidRPr="00C87383">
        <w:rPr>
          <w:b/>
          <w:sz w:val="21"/>
          <w:szCs w:val="21"/>
          <w:u w:val="single"/>
        </w:rPr>
        <w:t xml:space="preserve"> ust. 3):</w:t>
      </w:r>
    </w:p>
    <w:tbl>
      <w:tblPr>
        <w:tblW w:w="101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0"/>
        <w:gridCol w:w="310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  <w:gridCol w:w="350"/>
        <w:gridCol w:w="309"/>
        <w:gridCol w:w="309"/>
        <w:gridCol w:w="309"/>
        <w:gridCol w:w="309"/>
      </w:tblGrid>
      <w:tr w:rsidR="003C3156" w:rsidRPr="00C87383" w:rsidTr="008857A2">
        <w:trPr>
          <w:trHeight w:val="567"/>
          <w:jc w:val="center"/>
        </w:trPr>
        <w:tc>
          <w:tcPr>
            <w:tcW w:w="31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1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50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  <w:r w:rsidRPr="00C87383">
              <w:rPr>
                <w:sz w:val="21"/>
                <w:szCs w:val="21"/>
              </w:rPr>
              <w:t>-</w:t>
            </w: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309" w:type="dxa"/>
            <w:vAlign w:val="center"/>
          </w:tcPr>
          <w:p w:rsidR="003C3156" w:rsidRPr="00C87383" w:rsidRDefault="003C3156" w:rsidP="008857A2">
            <w:pPr>
              <w:pStyle w:val="Tekstpodstawowy"/>
              <w:tabs>
                <w:tab w:val="left" w:pos="851"/>
              </w:tabs>
              <w:spacing w:after="0" w:line="276" w:lineRule="auto"/>
              <w:jc w:val="center"/>
              <w:rPr>
                <w:sz w:val="21"/>
                <w:szCs w:val="21"/>
              </w:rPr>
            </w:pPr>
          </w:p>
        </w:tc>
      </w:tr>
    </w:tbl>
    <w:p w:rsidR="00CE4D1C" w:rsidRPr="00C87383" w:rsidRDefault="00CE4D1C" w:rsidP="00CE4D1C">
      <w:pPr>
        <w:spacing w:before="120" w:after="120" w:line="276" w:lineRule="auto"/>
        <w:rPr>
          <w:sz w:val="21"/>
          <w:szCs w:val="21"/>
          <w:lang w:eastAsia="pl-PL"/>
        </w:rPr>
      </w:pPr>
      <w:r w:rsidRPr="00C87383">
        <w:rPr>
          <w:i/>
          <w:sz w:val="21"/>
          <w:szCs w:val="21"/>
          <w:lang w:eastAsia="pl-PL"/>
        </w:rPr>
        <w:t>Wykonawca</w:t>
      </w:r>
      <w:r w:rsidRPr="00C87383">
        <w:rPr>
          <w:sz w:val="21"/>
          <w:szCs w:val="21"/>
          <w:lang w:eastAsia="pl-PL"/>
        </w:rPr>
        <w:t xml:space="preserve"> oświadcza, że dla ww. rachunku </w:t>
      </w:r>
      <w:r w:rsidRPr="00C87383">
        <w:rPr>
          <w:b/>
          <w:i/>
          <w:sz w:val="21"/>
          <w:szCs w:val="21"/>
          <w:lang w:eastAsia="pl-PL"/>
        </w:rPr>
        <w:t>jest / nie jest*</w:t>
      </w:r>
      <w:r w:rsidRPr="00C87383">
        <w:rPr>
          <w:sz w:val="21"/>
          <w:szCs w:val="21"/>
          <w:lang w:eastAsia="pl-PL"/>
        </w:rPr>
        <w:t xml:space="preserve"> prowadzony rachunek VAT o którym mowa w art. 62a ustawy z dnia 29 sierpnia 1997 r. Prawo bankowe </w:t>
      </w:r>
    </w:p>
    <w:p w:rsidR="00CE4D1C" w:rsidRPr="00C87383" w:rsidRDefault="00CE4D1C" w:rsidP="00CE4D1C">
      <w:pPr>
        <w:spacing w:before="240" w:after="120" w:line="276" w:lineRule="auto"/>
        <w:rPr>
          <w:b/>
          <w:sz w:val="21"/>
          <w:szCs w:val="21"/>
          <w:vertAlign w:val="superscript"/>
          <w:lang w:eastAsia="pl-PL"/>
        </w:rPr>
      </w:pPr>
      <w:r w:rsidRPr="00C87383">
        <w:rPr>
          <w:b/>
          <w:bCs/>
          <w:sz w:val="21"/>
          <w:szCs w:val="21"/>
          <w:vertAlign w:val="superscript"/>
          <w:lang w:eastAsia="pl-PL"/>
        </w:rPr>
        <w:t>* niepotrzebne skreślić.</w:t>
      </w: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right"/>
        <w:rPr>
          <w:sz w:val="21"/>
          <w:szCs w:val="21"/>
        </w:rPr>
      </w:pPr>
      <w:r w:rsidRPr="00C87383">
        <w:rPr>
          <w:sz w:val="21"/>
          <w:szCs w:val="21"/>
        </w:rPr>
        <w:t>............................., dnia ............................ 2023 roku</w:t>
      </w: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87383" w:rsidRDefault="00CE4D1C" w:rsidP="00CE4D1C">
      <w:pPr>
        <w:spacing w:line="276" w:lineRule="auto"/>
        <w:jc w:val="center"/>
        <w:rPr>
          <w:sz w:val="21"/>
          <w:szCs w:val="21"/>
        </w:rPr>
      </w:pPr>
      <w:r w:rsidRPr="00C87383">
        <w:rPr>
          <w:sz w:val="21"/>
          <w:szCs w:val="21"/>
        </w:rPr>
        <w:t>............................................................................................................................................................</w:t>
      </w:r>
    </w:p>
    <w:p w:rsidR="00CE4D1C" w:rsidRDefault="00CE4D1C" w:rsidP="00CE4D1C">
      <w:pPr>
        <w:pStyle w:val="Nagwek3"/>
        <w:numPr>
          <w:ilvl w:val="0"/>
          <w:numId w:val="0"/>
        </w:numPr>
        <w:spacing w:line="276" w:lineRule="auto"/>
        <w:ind w:firstLine="698"/>
        <w:jc w:val="center"/>
        <w:rPr>
          <w:sz w:val="21"/>
          <w:szCs w:val="21"/>
        </w:rPr>
      </w:pPr>
      <w:r w:rsidRPr="00C87383">
        <w:rPr>
          <w:sz w:val="21"/>
          <w:szCs w:val="21"/>
        </w:rPr>
        <w:t>/Pieczęć i podpis osoby upoważnionej do reprezentowania wykonawcy/</w:t>
      </w:r>
    </w:p>
    <w:p w:rsidR="00FA7672" w:rsidRDefault="00FA7672">
      <w:pPr>
        <w:widowControl/>
        <w:suppressAutoHyphens w:val="0"/>
        <w:spacing w:after="160" w:line="259" w:lineRule="auto"/>
      </w:pPr>
      <w:r>
        <w:br w:type="page"/>
      </w:r>
    </w:p>
    <w:p w:rsidR="00CE4D1C" w:rsidRDefault="00CE4D1C" w:rsidP="00CE4D1C">
      <w:pPr>
        <w:spacing w:line="276" w:lineRule="auto"/>
        <w:rPr>
          <w:b/>
          <w:sz w:val="21"/>
          <w:szCs w:val="21"/>
          <w:highlight w:val="yellow"/>
        </w:rPr>
        <w:sectPr w:rsidR="00CE4D1C" w:rsidSect="003B3B97">
          <w:headerReference w:type="default" r:id="rId7"/>
          <w:footerReference w:type="default" r:id="rId8"/>
          <w:footnotePr>
            <w:pos w:val="beneathText"/>
          </w:footnotePr>
          <w:pgSz w:w="11905" w:h="16837"/>
          <w:pgMar w:top="737" w:right="1134" w:bottom="794" w:left="1134" w:header="907" w:footer="113" w:gutter="0"/>
          <w:cols w:space="708"/>
          <w:docGrid w:linePitch="326"/>
        </w:sect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b/>
          <w:bCs/>
          <w:iCs/>
          <w:kern w:val="0"/>
          <w:sz w:val="21"/>
          <w:szCs w:val="21"/>
          <w:highlight w:val="yellow"/>
          <w:lang w:eastAsia="pl-PL"/>
        </w:rPr>
      </w:pPr>
    </w:p>
    <w:p w:rsidR="00CE4D1C" w:rsidRDefault="0026445D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26445D">
        <w:rPr>
          <w:bCs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5" o:spid="_x0000_s2055" type="#_x0000_t202" style="position:absolute;left:0;text-align:left;margin-left:-.5pt;margin-top:-11.25pt;width:162pt;height:1in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xVEQIAACs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">
            <v:textbox>
              <w:txbxContent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30"/>
                    </w:rPr>
                  </w:pPr>
                </w:p>
                <w:p w:rsidR="00DB578C" w:rsidRPr="008B4EEB" w:rsidRDefault="00DB578C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>Zał</w:t>
      </w:r>
      <w:r w:rsidR="00CE4D1C" w:rsidRPr="000B2559">
        <w:rPr>
          <w:rFonts w:eastAsia="TimesNewRoman"/>
          <w:kern w:val="0"/>
          <w:sz w:val="21"/>
          <w:szCs w:val="21"/>
          <w:lang w:eastAsia="pl-PL"/>
        </w:rPr>
        <w:t>ą</w: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 w:rsidR="00CE4D1C">
        <w:rPr>
          <w:rFonts w:eastAsia="Times New Roman"/>
          <w:bCs/>
          <w:iCs/>
          <w:kern w:val="0"/>
          <w:sz w:val="21"/>
          <w:szCs w:val="21"/>
          <w:lang w:eastAsia="pl-PL"/>
        </w:rPr>
        <w:t>2</w:t>
      </w:r>
      <w:r w:rsidR="00CE4D1C" w:rsidRPr="000B2559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77380" w:rsidRPr="000B2559" w:rsidRDefault="00C77380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ROPS.DO.3321.Up.7.2023</w:t>
      </w:r>
    </w:p>
    <w:p w:rsidR="00CE4D1C" w:rsidRPr="000B2559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</w:p>
    <w:p w:rsidR="00CE4D1C" w:rsidRPr="000B2559" w:rsidRDefault="00CE4D1C" w:rsidP="00CE4D1C">
      <w:pPr>
        <w:spacing w:line="276" w:lineRule="auto"/>
        <w:rPr>
          <w:sz w:val="21"/>
          <w:szCs w:val="21"/>
        </w:rPr>
      </w:pPr>
    </w:p>
    <w:p w:rsidR="00CE4D1C" w:rsidRPr="000B2559" w:rsidRDefault="00CE4D1C" w:rsidP="00CE4D1C">
      <w:pPr>
        <w:spacing w:line="276" w:lineRule="auto"/>
        <w:rPr>
          <w:sz w:val="21"/>
          <w:szCs w:val="21"/>
        </w:rPr>
      </w:pPr>
    </w:p>
    <w:p w:rsidR="00CE4D1C" w:rsidRDefault="00CE4D1C" w:rsidP="00CE4D1C">
      <w:pPr>
        <w:pStyle w:val="Nagwek8"/>
        <w:numPr>
          <w:ilvl w:val="0"/>
          <w:numId w:val="0"/>
        </w:numPr>
        <w:spacing w:before="120" w:after="60" w:line="276" w:lineRule="auto"/>
        <w:ind w:left="1440" w:hanging="1440"/>
        <w:jc w:val="center"/>
        <w:rPr>
          <w:b/>
          <w:sz w:val="24"/>
          <w:szCs w:val="24"/>
          <w:u w:val="none"/>
        </w:rPr>
      </w:pPr>
      <w:r w:rsidRPr="00C77380">
        <w:rPr>
          <w:b/>
          <w:sz w:val="24"/>
          <w:szCs w:val="24"/>
          <w:u w:val="none"/>
        </w:rPr>
        <w:t>WYKAZ OSÓB, KTÓRE BĘDĄ UCZESTNICZYĆ W WYKONYWANIU ZAMÓWIENIA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5"/>
        <w:gridCol w:w="6411"/>
        <w:gridCol w:w="4657"/>
        <w:gridCol w:w="2589"/>
      </w:tblGrid>
      <w:tr w:rsidR="00CE4D1C" w:rsidRPr="00FD1A7B" w:rsidTr="003B3B97">
        <w:trPr>
          <w:cantSplit/>
          <w:trHeight w:val="567"/>
          <w:jc w:val="center"/>
        </w:trPr>
        <w:tc>
          <w:tcPr>
            <w:tcW w:w="14142" w:type="dxa"/>
            <w:gridSpan w:val="4"/>
            <w:shd w:val="clear" w:color="auto" w:fill="F2F2F2" w:themeFill="background1" w:themeFillShade="F2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b/>
                <w:sz w:val="20"/>
                <w:szCs w:val="20"/>
                <w:highlight w:val="yellow"/>
              </w:rPr>
            </w:pPr>
            <w:r w:rsidRPr="00FD1A7B">
              <w:rPr>
                <w:b/>
                <w:sz w:val="20"/>
                <w:szCs w:val="20"/>
              </w:rPr>
              <w:t>Imię i nazwisko</w:t>
            </w:r>
          </w:p>
        </w:tc>
      </w:tr>
      <w:tr w:rsidR="00CE4D1C" w:rsidRPr="00FD1A7B" w:rsidTr="001C5038">
        <w:trPr>
          <w:cantSplit/>
          <w:trHeight w:val="964"/>
          <w:jc w:val="center"/>
        </w:trPr>
        <w:tc>
          <w:tcPr>
            <w:tcW w:w="14142" w:type="dxa"/>
            <w:gridSpan w:val="4"/>
            <w:shd w:val="clear" w:color="auto" w:fill="FFFFFF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CE4D1C" w:rsidRPr="00FD1A7B" w:rsidTr="003B3B97">
        <w:trPr>
          <w:cantSplit/>
          <w:trHeight w:val="850"/>
          <w:jc w:val="center"/>
        </w:trPr>
        <w:tc>
          <w:tcPr>
            <w:tcW w:w="14142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77380" w:rsidRPr="00FD1A7B" w:rsidRDefault="00C77380" w:rsidP="00C77380">
            <w:pP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FD1A7B">
              <w:rPr>
                <w:rFonts w:eastAsia="Calibri"/>
                <w:b/>
                <w:sz w:val="20"/>
                <w:szCs w:val="20"/>
              </w:rPr>
              <w:t>Wykształcenie:</w:t>
            </w:r>
          </w:p>
          <w:p w:rsidR="00FD1A7B" w:rsidRPr="00FD1A7B" w:rsidRDefault="008A7C1E" w:rsidP="00FD1A7B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eastAsia="Calibri"/>
                <w:b/>
                <w:sz w:val="20"/>
                <w:szCs w:val="20"/>
              </w:rPr>
            </w:pPr>
            <w:r w:rsidRPr="008A7C1E">
              <w:rPr>
                <w:rFonts w:eastAsia="Calibri"/>
                <w:bCs/>
                <w:iCs/>
                <w:sz w:val="20"/>
                <w:szCs w:val="20"/>
              </w:rPr>
              <w:t xml:space="preserve">ukończenie studiów II-go stopnia (studiów magisterskich) </w:t>
            </w:r>
            <w:r w:rsidR="00BE46C7" w:rsidRPr="00A91A1D">
              <w:rPr>
                <w:rFonts w:eastAsia="Times New Roman"/>
                <w:bCs/>
                <w:iCs/>
                <w:sz w:val="21"/>
                <w:szCs w:val="21"/>
                <w:lang w:eastAsia="pl-PL"/>
              </w:rPr>
              <w:t xml:space="preserve">na co najmniej jednym z następujących kierunków: </w:t>
            </w:r>
            <w:r w:rsidRPr="008A7C1E">
              <w:rPr>
                <w:rFonts w:eastAsia="Calibri"/>
                <w:bCs/>
                <w:iCs/>
                <w:sz w:val="20"/>
                <w:szCs w:val="20"/>
              </w:rPr>
              <w:t xml:space="preserve">psychologia </w:t>
            </w:r>
            <w:r w:rsidR="00BE46C7">
              <w:rPr>
                <w:rFonts w:eastAsia="Calibri"/>
                <w:bCs/>
                <w:iCs/>
                <w:sz w:val="20"/>
                <w:szCs w:val="20"/>
              </w:rPr>
              <w:t xml:space="preserve">i/lub </w:t>
            </w:r>
            <w:r w:rsidR="00BE46C7" w:rsidRPr="00A91A1D">
              <w:rPr>
                <w:rFonts w:eastAsia="Times New Roman"/>
                <w:bCs/>
                <w:iCs/>
                <w:sz w:val="21"/>
                <w:szCs w:val="21"/>
                <w:lang w:eastAsia="pl-PL"/>
              </w:rPr>
              <w:t>pedagogika i/lub resocjalizacja i/lub socjologia i/lub medyc</w:t>
            </w:r>
            <w:r w:rsidR="00BE46C7">
              <w:rPr>
                <w:rFonts w:eastAsia="Times New Roman"/>
                <w:bCs/>
                <w:iCs/>
                <w:sz w:val="21"/>
                <w:szCs w:val="21"/>
                <w:lang w:eastAsia="pl-PL"/>
              </w:rPr>
              <w:t>y</w:t>
            </w:r>
            <w:r w:rsidR="00BE46C7" w:rsidRPr="00A91A1D">
              <w:rPr>
                <w:rFonts w:eastAsia="Times New Roman"/>
                <w:bCs/>
                <w:iCs/>
                <w:sz w:val="21"/>
                <w:szCs w:val="21"/>
                <w:lang w:eastAsia="pl-PL"/>
              </w:rPr>
              <w:t>n</w:t>
            </w:r>
            <w:r w:rsidR="00BE46C7">
              <w:rPr>
                <w:rFonts w:eastAsia="Times New Roman"/>
                <w:bCs/>
                <w:iCs/>
                <w:sz w:val="21"/>
                <w:szCs w:val="21"/>
                <w:lang w:eastAsia="pl-PL"/>
              </w:rPr>
              <w:t>a</w:t>
            </w:r>
            <w:r w:rsidR="00BE46C7" w:rsidRPr="00A91A1D">
              <w:rPr>
                <w:rFonts w:eastAsia="Times New Roman"/>
                <w:bCs/>
                <w:iCs/>
                <w:sz w:val="21"/>
                <w:szCs w:val="21"/>
                <w:lang w:eastAsia="pl-PL"/>
              </w:rPr>
              <w:t xml:space="preserve"> i/lub lekarski i/lub pielęgniarstwo </w:t>
            </w:r>
            <w:r w:rsidR="00BE46C7" w:rsidRPr="00A91A1D">
              <w:rPr>
                <w:rFonts w:eastAsia="Times New Roman"/>
                <w:b/>
                <w:bCs/>
                <w:iCs/>
                <w:sz w:val="21"/>
                <w:szCs w:val="21"/>
                <w:lang w:eastAsia="pl-PL"/>
              </w:rPr>
              <w:t>(do wykazu należy dołączyć kopię/skan dyplomu ukończenia studiów wyższych II-go stopnia z jednego z wyżej wyszczególnionych zakresów</w:t>
            </w:r>
            <w:r w:rsidR="00C77380" w:rsidRPr="00FD1A7B">
              <w:rPr>
                <w:rFonts w:eastAsia="Calibri"/>
                <w:b/>
                <w:sz w:val="20"/>
                <w:szCs w:val="20"/>
              </w:rPr>
              <w:t>;</w:t>
            </w:r>
          </w:p>
          <w:p w:rsidR="00BE46C7" w:rsidRPr="00BE46C7" w:rsidRDefault="008A7C1E" w:rsidP="00BE46C7">
            <w:pPr>
              <w:numPr>
                <w:ilvl w:val="0"/>
                <w:numId w:val="34"/>
              </w:numPr>
              <w:spacing w:line="276" w:lineRule="auto"/>
              <w:jc w:val="both"/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 xml:space="preserve">JEŚLI DOTYCZY - </w:t>
            </w:r>
            <w:r w:rsidR="00BE46C7" w:rsidRPr="00BE46C7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 xml:space="preserve">posiadanie zaświadczenia/certyfikatu/dyplomu ukończenia pierwszego etapu dwustopniowych, czteroletnich studiów podyplomowych/szkolenia w zakresie oddziaływań psychoterapeutycznych metodą terapii </w:t>
            </w:r>
            <w:proofErr w:type="spellStart"/>
            <w:r w:rsidR="00BE46C7" w:rsidRPr="00BE46C7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>psychodynamicznej</w:t>
            </w:r>
            <w:proofErr w:type="spellEnd"/>
            <w:r w:rsidR="00BE46C7" w:rsidRPr="00BE46C7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 xml:space="preserve">, poznawczo-behawioralnej lub systemowej </w:t>
            </w:r>
          </w:p>
          <w:p w:rsidR="00BE46C7" w:rsidRPr="00BE46C7" w:rsidRDefault="00BE46C7" w:rsidP="00BE46C7">
            <w:pPr>
              <w:spacing w:line="276" w:lineRule="auto"/>
              <w:ind w:left="1068"/>
              <w:jc w:val="both"/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</w:pPr>
            <w:r w:rsidRPr="00BE46C7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 xml:space="preserve">i/lub </w:t>
            </w:r>
          </w:p>
          <w:p w:rsidR="00CE4D1C" w:rsidRPr="00FD1A7B" w:rsidRDefault="00BE46C7" w:rsidP="00BE46C7">
            <w:pPr>
              <w:spacing w:line="276" w:lineRule="auto"/>
              <w:ind w:left="1068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BE46C7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 xml:space="preserve">posiadanie certyfikatu psychoterapeuty Polskiego Towarzystwa Psychologicznego lub Polskiego Towarzystwa Psychiatrycznego lub Polskiego Towarzystwa Psychoterapeutycznego lub innego Towarzystwa Psychoterapeutycznego reprezentującego jedno z głównych podejść (poznawczo-behawioralne, </w:t>
            </w:r>
            <w:proofErr w:type="spellStart"/>
            <w:r w:rsidRPr="00BE46C7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>psychodynamiczne</w:t>
            </w:r>
            <w:proofErr w:type="spellEnd"/>
            <w:r w:rsidRPr="00BE46C7">
              <w:rPr>
                <w:rFonts w:eastAsia="Times New Roman"/>
                <w:bCs/>
                <w:iCs/>
                <w:sz w:val="20"/>
                <w:szCs w:val="20"/>
                <w:lang w:eastAsia="pl-PL"/>
              </w:rPr>
              <w:t xml:space="preserve">, systemowe, psychoanalityczne, humanistyczno-egzystencjalne, integracyjne) </w:t>
            </w:r>
            <w:r w:rsidRPr="00BE46C7">
              <w:rPr>
                <w:rFonts w:eastAsia="Times New Roman"/>
                <w:b/>
                <w:iCs/>
                <w:sz w:val="20"/>
                <w:szCs w:val="20"/>
                <w:lang w:eastAsia="pl-PL"/>
              </w:rPr>
              <w:t>(do wykazu należy dołączyć kopię/skan certyfikatu/zaświadczenia/dyplomu z którego/których jasno i jednoznacznie będzie wynikać spełnienie ww. warunku/ów)</w:t>
            </w:r>
            <w:r>
              <w:rPr>
                <w:rFonts w:eastAsia="Times New Roman"/>
                <w:b/>
                <w:iCs/>
                <w:sz w:val="20"/>
                <w:szCs w:val="20"/>
                <w:lang w:eastAsia="pl-PL"/>
              </w:rPr>
              <w:t>.</w:t>
            </w:r>
          </w:p>
        </w:tc>
      </w:tr>
      <w:tr w:rsidR="00CE4D1C" w:rsidRPr="00FD1A7B" w:rsidTr="00C77380">
        <w:trPr>
          <w:cantSplit/>
          <w:trHeight w:val="1134"/>
          <w:jc w:val="center"/>
        </w:trPr>
        <w:tc>
          <w:tcPr>
            <w:tcW w:w="14142" w:type="dxa"/>
            <w:gridSpan w:val="4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FFFFFF"/>
            <w:vAlign w:val="center"/>
          </w:tcPr>
          <w:p w:rsidR="00CE4D1C" w:rsidRPr="00FD1A7B" w:rsidRDefault="00CE4D1C" w:rsidP="003B3B97">
            <w:pPr>
              <w:spacing w:line="276" w:lineRule="auto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FD1A7B"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  <w:t xml:space="preserve"> </w:t>
            </w:r>
          </w:p>
        </w:tc>
      </w:tr>
      <w:tr w:rsidR="00CE4D1C" w:rsidRPr="00FD1A7B" w:rsidTr="003B3B97">
        <w:trPr>
          <w:cantSplit/>
          <w:trHeight w:val="907"/>
          <w:jc w:val="center"/>
        </w:trPr>
        <w:tc>
          <w:tcPr>
            <w:tcW w:w="0" w:type="auto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FD1A7B" w:rsidRDefault="00CE4D1C" w:rsidP="008A7C1E">
            <w:pPr>
              <w:spacing w:line="276" w:lineRule="auto"/>
              <w:jc w:val="both"/>
              <w:rPr>
                <w:b/>
                <w:sz w:val="20"/>
                <w:szCs w:val="20"/>
                <w:highlight w:val="yellow"/>
              </w:rPr>
            </w:pPr>
            <w:r w:rsidRPr="00FD1A7B">
              <w:rPr>
                <w:rFonts w:eastAsia="Calibri"/>
                <w:sz w:val="20"/>
                <w:szCs w:val="20"/>
              </w:rPr>
              <w:lastRenderedPageBreak/>
              <w:t xml:space="preserve">Doświadczenie (co najmniej 2-letnie) </w:t>
            </w:r>
            <w:r w:rsidR="00C77380" w:rsidRPr="00FD1A7B">
              <w:rPr>
                <w:rFonts w:eastAsia="Calibri"/>
                <w:sz w:val="20"/>
                <w:szCs w:val="20"/>
              </w:rPr>
              <w:t xml:space="preserve">w pracy </w:t>
            </w:r>
            <w:r w:rsidR="008A7C1E">
              <w:rPr>
                <w:rFonts w:eastAsia="Calibri"/>
                <w:sz w:val="20"/>
                <w:szCs w:val="20"/>
              </w:rPr>
              <w:t>z rodziną</w:t>
            </w:r>
            <w:r w:rsidR="00C77380" w:rsidRPr="00FD1A7B">
              <w:rPr>
                <w:rFonts w:eastAsia="Calibri"/>
                <w:sz w:val="20"/>
                <w:szCs w:val="20"/>
              </w:rPr>
              <w:t xml:space="preserve"> </w:t>
            </w:r>
            <w:r w:rsidRPr="00FD1A7B">
              <w:rPr>
                <w:rFonts w:eastAsia="Calibri"/>
                <w:b/>
                <w:sz w:val="20"/>
                <w:szCs w:val="20"/>
              </w:rPr>
              <w:t xml:space="preserve">(w wykazie należy podać: pełną nazwę pracodawcy / zleceniodawcy, stanowisko pracy oraz liczbę lat pracy) </w:t>
            </w:r>
          </w:p>
        </w:tc>
      </w:tr>
      <w:tr w:rsidR="00CE4D1C" w:rsidRPr="00FD1A7B" w:rsidTr="00BE46C7">
        <w:trPr>
          <w:cantSplit/>
          <w:trHeight w:val="691"/>
          <w:jc w:val="center"/>
        </w:trPr>
        <w:tc>
          <w:tcPr>
            <w:tcW w:w="0" w:type="auto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D1A7B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641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D1A7B">
              <w:rPr>
                <w:b/>
                <w:sz w:val="20"/>
                <w:szCs w:val="20"/>
              </w:rPr>
              <w:t>Pełna nazwa pracodawcy/zleceniodawcy</w:t>
            </w:r>
          </w:p>
        </w:tc>
        <w:tc>
          <w:tcPr>
            <w:tcW w:w="4657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FD1A7B">
              <w:rPr>
                <w:b/>
                <w:sz w:val="20"/>
                <w:szCs w:val="20"/>
              </w:rPr>
              <w:t>Stanowisko/rodzaj świadczonych usług</w:t>
            </w:r>
          </w:p>
        </w:tc>
        <w:tc>
          <w:tcPr>
            <w:tcW w:w="258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rFonts w:eastAsia="Times New Roman"/>
                <w:b/>
                <w:iCs/>
                <w:kern w:val="0"/>
                <w:sz w:val="20"/>
                <w:szCs w:val="20"/>
                <w:lang w:eastAsia="pl-PL"/>
              </w:rPr>
            </w:pPr>
            <w:r w:rsidRPr="00FD1A7B">
              <w:rPr>
                <w:b/>
                <w:sz w:val="20"/>
                <w:szCs w:val="20"/>
              </w:rPr>
              <w:t xml:space="preserve">Data realizacji </w:t>
            </w:r>
            <w:r w:rsidRPr="00FD1A7B">
              <w:rPr>
                <w:b/>
                <w:sz w:val="20"/>
                <w:szCs w:val="20"/>
              </w:rPr>
              <w:br/>
              <w:t xml:space="preserve">w formacie </w:t>
            </w:r>
            <w:r w:rsidR="00BE46C7">
              <w:rPr>
                <w:b/>
                <w:sz w:val="20"/>
                <w:szCs w:val="20"/>
              </w:rPr>
              <w:t xml:space="preserve">od </w:t>
            </w:r>
            <w:r w:rsidRPr="00FD1A7B">
              <w:rPr>
                <w:b/>
                <w:sz w:val="20"/>
                <w:szCs w:val="20"/>
              </w:rPr>
              <w:t>DD-MM-RRRR</w:t>
            </w:r>
            <w:r w:rsidR="00BE46C7">
              <w:rPr>
                <w:b/>
                <w:sz w:val="20"/>
                <w:szCs w:val="20"/>
              </w:rPr>
              <w:t xml:space="preserve"> do DD-MM-RRRR</w:t>
            </w:r>
          </w:p>
        </w:tc>
      </w:tr>
      <w:tr w:rsidR="00CE4D1C" w:rsidRPr="00FD1A7B" w:rsidTr="00BE46C7">
        <w:trPr>
          <w:cantSplit/>
          <w:trHeight w:val="760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1A7B">
              <w:rPr>
                <w:sz w:val="20"/>
                <w:szCs w:val="20"/>
              </w:rPr>
              <w:t>1</w:t>
            </w:r>
          </w:p>
        </w:tc>
        <w:tc>
          <w:tcPr>
            <w:tcW w:w="6411" w:type="dxa"/>
            <w:shd w:val="clear" w:color="auto" w:fill="FFFFFF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auto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CE4D1C" w:rsidRPr="00FD1A7B" w:rsidTr="00BE46C7">
        <w:trPr>
          <w:cantSplit/>
          <w:trHeight w:val="788"/>
          <w:jc w:val="center"/>
        </w:trPr>
        <w:tc>
          <w:tcPr>
            <w:tcW w:w="0" w:type="auto"/>
            <w:shd w:val="clear" w:color="auto" w:fill="FFFFFF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FD1A7B">
              <w:rPr>
                <w:sz w:val="20"/>
                <w:szCs w:val="20"/>
              </w:rPr>
              <w:t>2</w:t>
            </w:r>
          </w:p>
        </w:tc>
        <w:tc>
          <w:tcPr>
            <w:tcW w:w="6411" w:type="dxa"/>
            <w:shd w:val="clear" w:color="auto" w:fill="FFFFFF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auto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2589" w:type="dxa"/>
            <w:shd w:val="clear" w:color="auto" w:fill="auto"/>
            <w:vAlign w:val="center"/>
          </w:tcPr>
          <w:p w:rsidR="00CE4D1C" w:rsidRPr="00FD1A7B" w:rsidRDefault="00CE4D1C" w:rsidP="003B3B97">
            <w:pPr>
              <w:spacing w:line="276" w:lineRule="auto"/>
              <w:jc w:val="center"/>
              <w:rPr>
                <w:sz w:val="20"/>
                <w:szCs w:val="20"/>
                <w:highlight w:val="yellow"/>
              </w:rPr>
            </w:pPr>
          </w:p>
        </w:tc>
      </w:tr>
    </w:tbl>
    <w:p w:rsidR="00CE4D1C" w:rsidRPr="000C3318" w:rsidRDefault="00CE4D1C" w:rsidP="00CE4D1C">
      <w:pPr>
        <w:pStyle w:val="Akapitzlist"/>
        <w:spacing w:before="120" w:after="0"/>
        <w:ind w:left="0"/>
        <w:contextualSpacing w:val="0"/>
        <w:jc w:val="both"/>
        <w:rPr>
          <w:rFonts w:ascii="Times New Roman" w:hAnsi="Times New Roman"/>
          <w:b/>
          <w:sz w:val="16"/>
          <w:szCs w:val="16"/>
        </w:rPr>
      </w:pPr>
      <w:r w:rsidRPr="000C3318">
        <w:rPr>
          <w:rFonts w:ascii="Times New Roman" w:hAnsi="Times New Roman"/>
          <w:b/>
          <w:sz w:val="16"/>
          <w:szCs w:val="16"/>
        </w:rPr>
        <w:t>UWAGA!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</w:rPr>
      </w:pPr>
      <w:r w:rsidRPr="000C3318">
        <w:rPr>
          <w:sz w:val="16"/>
          <w:szCs w:val="21"/>
        </w:rPr>
        <w:t xml:space="preserve">W toku realizacji zamówienia Zamawiający nie dopuszcza zmiany </w:t>
      </w:r>
      <w:r w:rsidR="001C5038">
        <w:rPr>
          <w:sz w:val="16"/>
          <w:szCs w:val="21"/>
        </w:rPr>
        <w:t>psychologa/</w:t>
      </w:r>
      <w:r w:rsidR="00C77380">
        <w:rPr>
          <w:sz w:val="16"/>
          <w:szCs w:val="21"/>
        </w:rPr>
        <w:t>psychoterapeuty</w:t>
      </w:r>
      <w:r w:rsidRPr="000C3318">
        <w:rPr>
          <w:sz w:val="16"/>
          <w:szCs w:val="21"/>
        </w:rPr>
        <w:t xml:space="preserve"> z wyjątkiem sytuacji określonej w Rozdziale X ust. </w:t>
      </w:r>
      <w:r w:rsidR="005D6A5F">
        <w:rPr>
          <w:sz w:val="16"/>
          <w:szCs w:val="21"/>
        </w:rPr>
        <w:t>12</w:t>
      </w:r>
      <w:r w:rsidRPr="000C3318">
        <w:rPr>
          <w:sz w:val="16"/>
          <w:szCs w:val="21"/>
        </w:rPr>
        <w:t xml:space="preserve"> lit. d) zapytania ofertowego. Wykonawca powinien zapewnić taką liczbę osób, aby w razie wypadków losowych był w</w:t>
      </w:r>
      <w:r>
        <w:rPr>
          <w:sz w:val="16"/>
          <w:szCs w:val="21"/>
        </w:rPr>
        <w:t xml:space="preserve"> </w:t>
      </w:r>
      <w:r w:rsidRPr="000C3318">
        <w:rPr>
          <w:sz w:val="16"/>
          <w:szCs w:val="21"/>
        </w:rPr>
        <w:t>stanie zrealizować umowę.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u w:val="single"/>
          <w:lang w:eastAsia="pl-PL"/>
        </w:rPr>
        <w:t>Zamawiający określa jedynie minimalną liczbę osób, którymi Wykonawca powinien dysponować realizując zamówienie, jednak to na Wykonawcy spoczywa obowiązek zapewnienia takiej liczby osób, aby zagwarantować rzetelną i sprawną realizację przez cały okres trwania umowy (choroba, wypadek losowy).</w:t>
      </w:r>
    </w:p>
    <w:p w:rsidR="00CE4D1C" w:rsidRPr="000C3318" w:rsidRDefault="00CE4D1C" w:rsidP="00CE4D1C">
      <w:pPr>
        <w:numPr>
          <w:ilvl w:val="0"/>
          <w:numId w:val="3"/>
        </w:numPr>
        <w:spacing w:line="276" w:lineRule="auto"/>
        <w:ind w:left="284" w:hanging="284"/>
        <w:jc w:val="both"/>
        <w:rPr>
          <w:sz w:val="16"/>
          <w:szCs w:val="21"/>
          <w:u w:val="single"/>
          <w:lang w:eastAsia="pl-PL"/>
        </w:rPr>
      </w:pPr>
      <w:r w:rsidRPr="000C3318">
        <w:rPr>
          <w:sz w:val="16"/>
          <w:szCs w:val="21"/>
          <w:lang w:eastAsia="pl-PL"/>
        </w:rPr>
        <w:t xml:space="preserve">Wymaga się złożenia wykazu osób, które będą uczestniczyć w wykonywaniu zamówienia dla każdego </w:t>
      </w:r>
      <w:r w:rsidR="001C5038">
        <w:rPr>
          <w:sz w:val="16"/>
          <w:szCs w:val="21"/>
          <w:lang w:eastAsia="pl-PL"/>
        </w:rPr>
        <w:t>psychologa/</w:t>
      </w:r>
      <w:r w:rsidR="00C77380">
        <w:rPr>
          <w:sz w:val="16"/>
          <w:szCs w:val="21"/>
          <w:lang w:eastAsia="pl-PL"/>
        </w:rPr>
        <w:t xml:space="preserve">psychoterapeuty </w:t>
      </w:r>
      <w:r w:rsidRPr="000C3318">
        <w:rPr>
          <w:sz w:val="16"/>
          <w:szCs w:val="21"/>
          <w:lang w:eastAsia="pl-PL"/>
        </w:rPr>
        <w:t xml:space="preserve">osobno. </w:t>
      </w:r>
    </w:p>
    <w:p w:rsidR="00CE4D1C" w:rsidRPr="000C3318" w:rsidRDefault="00CE4D1C" w:rsidP="00CE4D1C">
      <w:pPr>
        <w:spacing w:line="276" w:lineRule="auto"/>
        <w:ind w:left="714"/>
        <w:jc w:val="both"/>
        <w:rPr>
          <w:sz w:val="16"/>
          <w:szCs w:val="21"/>
          <w:u w:val="single"/>
          <w:lang w:eastAsia="pl-PL"/>
        </w:rPr>
      </w:pPr>
    </w:p>
    <w:p w:rsidR="00CE4D1C" w:rsidRPr="000C3318" w:rsidRDefault="00CE4D1C" w:rsidP="00CE4D1C">
      <w:pPr>
        <w:spacing w:line="276" w:lineRule="auto"/>
        <w:jc w:val="right"/>
        <w:rPr>
          <w:sz w:val="21"/>
          <w:szCs w:val="21"/>
        </w:rPr>
      </w:pPr>
      <w:r w:rsidRPr="000C3318">
        <w:rPr>
          <w:sz w:val="21"/>
          <w:szCs w:val="21"/>
        </w:rPr>
        <w:t>…………………................., dnia ............................ 2023 roku</w:t>
      </w:r>
    </w:p>
    <w:p w:rsidR="00CE4D1C" w:rsidRPr="000C3318" w:rsidRDefault="00CE4D1C" w:rsidP="00CE4D1C">
      <w:pPr>
        <w:spacing w:line="276" w:lineRule="auto"/>
        <w:jc w:val="center"/>
        <w:rPr>
          <w:sz w:val="21"/>
          <w:szCs w:val="21"/>
        </w:rPr>
      </w:pPr>
    </w:p>
    <w:p w:rsidR="00CE4D1C" w:rsidRDefault="00CE4D1C" w:rsidP="00CE4D1C">
      <w:pPr>
        <w:spacing w:line="276" w:lineRule="auto"/>
        <w:jc w:val="center"/>
        <w:rPr>
          <w:sz w:val="21"/>
          <w:szCs w:val="21"/>
        </w:rPr>
      </w:pPr>
    </w:p>
    <w:p w:rsidR="00C77380" w:rsidRDefault="00C77380" w:rsidP="00CE4D1C">
      <w:pPr>
        <w:spacing w:line="276" w:lineRule="auto"/>
        <w:jc w:val="center"/>
        <w:rPr>
          <w:sz w:val="21"/>
          <w:szCs w:val="21"/>
        </w:rPr>
      </w:pPr>
    </w:p>
    <w:p w:rsidR="00C77380" w:rsidRPr="000C3318" w:rsidRDefault="00C77380" w:rsidP="00CE4D1C">
      <w:pPr>
        <w:spacing w:line="276" w:lineRule="auto"/>
        <w:jc w:val="center"/>
        <w:rPr>
          <w:sz w:val="21"/>
          <w:szCs w:val="21"/>
        </w:rPr>
      </w:pPr>
    </w:p>
    <w:p w:rsidR="00CE4D1C" w:rsidRPr="000C3318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...................................................................................................................................</w:t>
      </w:r>
    </w:p>
    <w:p w:rsidR="00FD1A7B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0C3318">
        <w:rPr>
          <w:b/>
          <w:sz w:val="21"/>
          <w:szCs w:val="21"/>
        </w:rPr>
        <w:t>/Pieczęć i podpis osoby upoważnionej do reprezentowania Wykonawcy/</w:t>
      </w:r>
    </w:p>
    <w:p w:rsidR="008A7C1E" w:rsidRDefault="008A7C1E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CE4D1C" w:rsidRDefault="00CE4D1C" w:rsidP="00C77380">
      <w:pPr>
        <w:widowControl/>
        <w:suppressAutoHyphens w:val="0"/>
        <w:autoSpaceDE w:val="0"/>
        <w:autoSpaceDN w:val="0"/>
        <w:adjustRightInd w:val="0"/>
        <w:spacing w:line="276" w:lineRule="auto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  <w:sectPr w:rsidR="00CE4D1C" w:rsidSect="00DB578C">
          <w:headerReference w:type="default" r:id="rId9"/>
          <w:footerReference w:type="default" r:id="rId10"/>
          <w:footnotePr>
            <w:pos w:val="beneathText"/>
          </w:footnotePr>
          <w:pgSz w:w="16838" w:h="11906" w:orient="landscape" w:code="9"/>
          <w:pgMar w:top="289" w:right="1418" w:bottom="289" w:left="1418" w:header="709" w:footer="567" w:gutter="0"/>
          <w:cols w:space="708"/>
          <w:docGrid w:linePitch="326"/>
        </w:sectPr>
      </w:pP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D451D3">
        <w:rPr>
          <w:rFonts w:eastAsia="TimesNewRoman"/>
          <w:kern w:val="0"/>
          <w:sz w:val="21"/>
          <w:szCs w:val="21"/>
          <w:lang w:eastAsia="pl-PL"/>
        </w:rPr>
        <w:t>ą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3</w:t>
      </w:r>
      <w:r w:rsidRPr="00D451D3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77380" w:rsidRPr="00D451D3" w:rsidRDefault="00C77380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ROPS.DO.3321.Up.7.2023</w:t>
      </w:r>
    </w:p>
    <w:p w:rsidR="00CE4D1C" w:rsidRPr="00BA0426" w:rsidRDefault="0026445D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  <w:r w:rsidRPr="0026445D">
        <w:rPr>
          <w:b/>
          <w:bCs/>
          <w:noProof/>
          <w:sz w:val="21"/>
          <w:szCs w:val="21"/>
          <w:highlight w:val="yellow"/>
        </w:rPr>
        <w:pict>
          <v:shape id="Pole tekstowe 3" o:spid="_x0000_s2053" type="#_x0000_t202" style="position:absolute;left:0;text-align:left;margin-left:-.75pt;margin-top:2.85pt;width:162pt;height:89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">
            <v:textbox>
              <w:txbxContent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30"/>
                    </w:rPr>
                  </w:pPr>
                </w:p>
                <w:p w:rsidR="00DB578C" w:rsidRPr="008B4EEB" w:rsidRDefault="00DB578C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sz w:val="21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 w:val="28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>OŚWIADCZENIE</w:t>
      </w:r>
    </w:p>
    <w:p w:rsidR="00CE4D1C" w:rsidRPr="00CE4D1C" w:rsidRDefault="00CE4D1C" w:rsidP="00C3113B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Przystępując do postępowania w trybie zapytania ofertowego na</w:t>
      </w:r>
      <w:r w:rsidRPr="00CE4D1C">
        <w:rPr>
          <w:b/>
          <w:sz w:val="21"/>
          <w:szCs w:val="21"/>
        </w:rPr>
        <w:t xml:space="preserve"> </w:t>
      </w:r>
      <w:r w:rsidR="00E90950" w:rsidRPr="00E90950">
        <w:rPr>
          <w:b/>
          <w:i/>
          <w:iCs/>
          <w:sz w:val="21"/>
          <w:szCs w:val="21"/>
        </w:rPr>
        <w:t>Realizację grup wsparcia dla rodziców zastępczych organizowanych w ramach projektu pn. Wsparcie pieczy zastępczej w województwie śląskim</w:t>
      </w:r>
      <w:r w:rsidR="00E90950" w:rsidRPr="00E90950">
        <w:rPr>
          <w:b/>
          <w:sz w:val="21"/>
          <w:szCs w:val="21"/>
        </w:rPr>
        <w:t xml:space="preserve"> </w:t>
      </w:r>
      <w:r w:rsidRPr="00CE4D1C">
        <w:rPr>
          <w:sz w:val="21"/>
          <w:szCs w:val="21"/>
        </w:rPr>
        <w:t>oświadczam, że nie jestem powiązany kapitałowo lub osobowo z Zamawiającym.</w:t>
      </w:r>
    </w:p>
    <w:p w:rsidR="00CE4D1C" w:rsidRPr="00CE4D1C" w:rsidRDefault="00CE4D1C" w:rsidP="00C3113B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:rsidR="00CE4D1C" w:rsidRPr="00CE4D1C" w:rsidRDefault="00CE4D1C" w:rsidP="00C3113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uczestniczeniu w spółce, jako wspólnik spółki cywilnej lub spółki osobowej;</w:t>
      </w:r>
    </w:p>
    <w:p w:rsidR="00CE4D1C" w:rsidRPr="00CE4D1C" w:rsidRDefault="00CE4D1C" w:rsidP="00C3113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posiadaniu, co najmniej 10 % udziałów lub akcji;</w:t>
      </w:r>
    </w:p>
    <w:p w:rsidR="00CE4D1C" w:rsidRPr="00CE4D1C" w:rsidRDefault="00CE4D1C" w:rsidP="00C3113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pełnieniu funkcji członka organu nadzorczego lub zarządzającego, prokurenta, pełnomocnika;</w:t>
      </w:r>
    </w:p>
    <w:p w:rsidR="00CE4D1C" w:rsidRPr="00CE4D1C" w:rsidRDefault="00CE4D1C" w:rsidP="00C3113B">
      <w:pPr>
        <w:widowControl/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pozostawaniu w związku małżeńskim, w stosunku pokrewieństwa lub powinowactwa w linii prostej, pokrewieństwa lub powinowactwa w linii bocznej do drugiego stopnia lub w stosunku przysposobienia, opieki lub kurateli.</w:t>
      </w:r>
    </w:p>
    <w:p w:rsidR="00CE4D1C" w:rsidRPr="00CE4D1C" w:rsidRDefault="00CE4D1C" w:rsidP="00C3113B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  <w:r w:rsidRPr="00CE4D1C">
        <w:rPr>
          <w:sz w:val="21"/>
          <w:szCs w:val="21"/>
        </w:rPr>
        <w:t>............................., dnia ............................ 2023 roku</w:t>
      </w:r>
    </w:p>
    <w:p w:rsidR="00CE4D1C" w:rsidRPr="00CE4D1C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both"/>
        <w:rPr>
          <w:sz w:val="21"/>
          <w:szCs w:val="21"/>
          <w:highlight w:val="yellow"/>
        </w:rPr>
      </w:pP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E4D1C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E4D1C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b/>
          <w:sz w:val="21"/>
          <w:szCs w:val="21"/>
          <w:highlight w:val="yellow"/>
        </w:rPr>
      </w:pPr>
    </w:p>
    <w:p w:rsidR="00CE4D1C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BA0426">
        <w:rPr>
          <w:b/>
          <w:sz w:val="21"/>
          <w:szCs w:val="21"/>
          <w:highlight w:val="yellow"/>
        </w:rPr>
        <w:br w:type="page"/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>4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 do zapytania ofertowego</w:t>
      </w:r>
    </w:p>
    <w:p w:rsidR="00C77380" w:rsidRPr="00BA0426" w:rsidRDefault="00C77380" w:rsidP="00CE4D1C">
      <w:pPr>
        <w:widowControl/>
        <w:suppressAutoHyphens w:val="0"/>
        <w:autoSpaceDE w:val="0"/>
        <w:autoSpaceDN w:val="0"/>
        <w:adjustRightInd w:val="0"/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highlight w:val="yellow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ROPS.DO.3321.Up.7.2023</w:t>
      </w:r>
    </w:p>
    <w:p w:rsidR="00CE4D1C" w:rsidRPr="00BA042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  <w:highlight w:val="yellow"/>
        </w:rPr>
      </w:pPr>
    </w:p>
    <w:p w:rsidR="00CE4D1C" w:rsidRPr="00BA0426" w:rsidRDefault="0026445D" w:rsidP="00CE4D1C">
      <w:pPr>
        <w:spacing w:line="276" w:lineRule="auto"/>
        <w:rPr>
          <w:szCs w:val="21"/>
          <w:highlight w:val="yellow"/>
        </w:rPr>
      </w:pPr>
      <w:r w:rsidRPr="0026445D">
        <w:rPr>
          <w:noProof/>
          <w:sz w:val="21"/>
          <w:szCs w:val="21"/>
          <w:highlight w:val="yellow"/>
          <w:lang w:eastAsia="pl-PL"/>
        </w:rPr>
        <w:pict>
          <v:shape id="Pole tekstowe 2" o:spid="_x0000_s2052" type="#_x0000_t202" style="position:absolute;margin-left:.35pt;margin-top:.3pt;width:162pt;height:89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">
            <v:textbox>
              <w:txbxContent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30"/>
                    </w:rPr>
                  </w:pPr>
                </w:p>
                <w:p w:rsidR="00DB578C" w:rsidRPr="008B4EEB" w:rsidRDefault="00DB578C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BA0426" w:rsidRDefault="00CE4D1C" w:rsidP="00CE4D1C">
      <w:pPr>
        <w:spacing w:line="276" w:lineRule="auto"/>
        <w:rPr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BA042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  <w:highlight w:val="yellow"/>
        </w:rPr>
      </w:pPr>
    </w:p>
    <w:p w:rsidR="00CE4D1C" w:rsidRPr="00C14EB6" w:rsidRDefault="00CE4D1C" w:rsidP="00CE4D1C">
      <w:pPr>
        <w:tabs>
          <w:tab w:val="left" w:pos="3690"/>
        </w:tabs>
        <w:spacing w:line="276" w:lineRule="auto"/>
        <w:jc w:val="center"/>
        <w:rPr>
          <w:b/>
          <w:szCs w:val="21"/>
        </w:rPr>
      </w:pPr>
      <w:r w:rsidRPr="00C14EB6">
        <w:rPr>
          <w:b/>
          <w:szCs w:val="21"/>
        </w:rPr>
        <w:t xml:space="preserve">OŚWIADCZENIE WYMAGANE OD WYKONAWCY W ZAKRESIE WYPEŁNIENIA OBOWIĄZKÓW INFORMACYJNYCH PRZEWIDZIANYCH </w:t>
      </w:r>
      <w:r>
        <w:rPr>
          <w:b/>
          <w:szCs w:val="21"/>
        </w:rPr>
        <w:br/>
      </w:r>
      <w:r w:rsidRPr="00C14EB6">
        <w:rPr>
          <w:b/>
          <w:szCs w:val="21"/>
        </w:rPr>
        <w:t>W ART. 13 LUB ART. 14 RODO</w: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14EB6">
        <w:rPr>
          <w:sz w:val="21"/>
          <w:szCs w:val="21"/>
        </w:rPr>
        <w:t>Przystępując do postępowania w trybie zapytania ofertowego na</w:t>
      </w:r>
      <w:r>
        <w:rPr>
          <w:sz w:val="21"/>
          <w:szCs w:val="21"/>
        </w:rPr>
        <w:t xml:space="preserve"> </w:t>
      </w:r>
      <w:r w:rsidR="00E90950" w:rsidRPr="00E90950">
        <w:rPr>
          <w:b/>
          <w:i/>
          <w:iCs/>
          <w:sz w:val="21"/>
          <w:szCs w:val="21"/>
        </w:rPr>
        <w:t>Realizację grup wsparcia dla rodziców zastępczych organizowanych w ramach projektu pn. Wsparcie pieczy zastępczej w województwie śląskim</w:t>
      </w:r>
      <w:r w:rsidR="00E90950" w:rsidRPr="00E90950">
        <w:rPr>
          <w:b/>
          <w:sz w:val="21"/>
          <w:szCs w:val="21"/>
        </w:rPr>
        <w:t xml:space="preserve"> </w:t>
      </w:r>
      <w:r w:rsidRPr="00C14EB6">
        <w:rPr>
          <w:sz w:val="21"/>
          <w:szCs w:val="21"/>
        </w:rPr>
        <w:t>oświadczam, że wypełniłem obowiązki informacyjne przewidziane w art. 13 lub art. 14 RODO</w:t>
      </w:r>
      <w:r w:rsidRPr="00C14EB6">
        <w:rPr>
          <w:sz w:val="21"/>
          <w:szCs w:val="21"/>
          <w:vertAlign w:val="superscript"/>
        </w:rPr>
        <w:t>1)</w:t>
      </w:r>
      <w:r w:rsidRPr="00C14EB6">
        <w:rPr>
          <w:sz w:val="21"/>
          <w:szCs w:val="21"/>
        </w:rPr>
        <w:t xml:space="preserve"> wobec osób fizycznych, od których dane osobowe bezpośrednio lub pośrednio pozyskałem w celu ubiegania się o udzielenie zamówienia publicznego w niniejszym postępowaniu.</w:t>
      </w:r>
      <w:r w:rsidRPr="00C14EB6">
        <w:rPr>
          <w:sz w:val="21"/>
          <w:szCs w:val="21"/>
          <w:vertAlign w:val="superscript"/>
        </w:rPr>
        <w:t>*</w:t>
      </w:r>
    </w:p>
    <w:p w:rsidR="00CE4D1C" w:rsidRPr="00BA0426" w:rsidRDefault="00CE4D1C" w:rsidP="00CE4D1C">
      <w:pPr>
        <w:pStyle w:val="Nagwek3"/>
        <w:numPr>
          <w:ilvl w:val="0"/>
          <w:numId w:val="0"/>
        </w:numPr>
        <w:spacing w:line="276" w:lineRule="auto"/>
        <w:ind w:left="720"/>
        <w:jc w:val="right"/>
        <w:rPr>
          <w:bCs/>
          <w:iCs/>
          <w:sz w:val="21"/>
          <w:szCs w:val="21"/>
          <w:highlight w:val="yellow"/>
        </w:rPr>
      </w:pPr>
    </w:p>
    <w:p w:rsidR="00CE4D1C" w:rsidRPr="00BA0426" w:rsidRDefault="00CE4D1C" w:rsidP="00CE4D1C">
      <w:pPr>
        <w:rPr>
          <w:highlight w:val="yellow"/>
        </w:rPr>
      </w:pP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  <w:r w:rsidRPr="00C14EB6">
        <w:rPr>
          <w:sz w:val="21"/>
          <w:szCs w:val="21"/>
        </w:rPr>
        <w:t>............................., dnia ............................ 2023 roku</w:t>
      </w:r>
    </w:p>
    <w:p w:rsidR="00CE4D1C" w:rsidRPr="00C14EB6" w:rsidRDefault="00CE4D1C" w:rsidP="00CE4D1C">
      <w:pPr>
        <w:spacing w:line="276" w:lineRule="auto"/>
        <w:jc w:val="right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…………………………………………………………………………………………………………</w:t>
      </w:r>
    </w:p>
    <w:p w:rsidR="00CE4D1C" w:rsidRPr="00C14EB6" w:rsidRDefault="00CE4D1C" w:rsidP="00CE4D1C">
      <w:pPr>
        <w:spacing w:line="276" w:lineRule="auto"/>
        <w:jc w:val="center"/>
        <w:rPr>
          <w:b/>
          <w:sz w:val="21"/>
          <w:szCs w:val="21"/>
        </w:rPr>
      </w:pPr>
      <w:r w:rsidRPr="00C14EB6">
        <w:rPr>
          <w:b/>
          <w:sz w:val="21"/>
          <w:szCs w:val="21"/>
        </w:rPr>
        <w:t>/Pieczęć i podpis osoby upoważnionej do reprezentowania Wykonawcy/</w:t>
      </w: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b/>
          <w:sz w:val="21"/>
          <w:szCs w:val="21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BA0426" w:rsidRDefault="00CE4D1C" w:rsidP="00CE4D1C">
      <w:pPr>
        <w:spacing w:line="276" w:lineRule="auto"/>
        <w:rPr>
          <w:b/>
          <w:sz w:val="21"/>
          <w:szCs w:val="21"/>
          <w:highlight w:val="yellow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</w:p>
    <w:p w:rsidR="00CE4D1C" w:rsidRPr="00C14EB6" w:rsidRDefault="00CE4D1C" w:rsidP="00CE4D1C">
      <w:pPr>
        <w:spacing w:line="276" w:lineRule="auto"/>
        <w:jc w:val="both"/>
        <w:rPr>
          <w:bCs/>
          <w:iCs/>
          <w:sz w:val="18"/>
          <w:szCs w:val="21"/>
        </w:rPr>
      </w:pPr>
      <w:r w:rsidRPr="00C14EB6">
        <w:rPr>
          <w:bCs/>
          <w:iCs/>
          <w:sz w:val="18"/>
          <w:szCs w:val="21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E4D1C" w:rsidRDefault="00CE4D1C">
      <w:pPr>
        <w:widowControl/>
        <w:suppressAutoHyphens w:val="0"/>
        <w:spacing w:after="160" w:line="259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br w:type="page"/>
      </w:r>
    </w:p>
    <w:p w:rsidR="00C77380" w:rsidRDefault="00CE4D1C" w:rsidP="00CE4D1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5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</w:p>
    <w:p w:rsidR="00CE4D1C" w:rsidRPr="00C14EB6" w:rsidRDefault="00C77380" w:rsidP="00CE4D1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ROPS.DO.3321.Up.7.2023</w:t>
      </w:r>
      <w:r w:rsidR="0026445D" w:rsidRPr="0026445D">
        <w:rPr>
          <w:noProof/>
        </w:rPr>
        <w:pict>
          <v:shape id="Pole tekstowe 1" o:spid="_x0000_s2051" type="#_x0000_t202" style="position:absolute;left:0;text-align:left;margin-left:-.75pt;margin-top:2.85pt;width:162pt;height:1in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">
            <v:textbox>
              <w:txbxContent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22"/>
                    </w:rPr>
                  </w:pPr>
                </w:p>
                <w:p w:rsidR="00DB578C" w:rsidRPr="008B4EEB" w:rsidRDefault="00DB578C" w:rsidP="00CE4D1C">
                  <w:pPr>
                    <w:rPr>
                      <w:sz w:val="30"/>
                    </w:rPr>
                  </w:pPr>
                </w:p>
                <w:p w:rsidR="00DB578C" w:rsidRPr="008B4EEB" w:rsidRDefault="00DB578C" w:rsidP="00CE4D1C">
                  <w:pPr>
                    <w:jc w:val="center"/>
                    <w:rPr>
                      <w:sz w:val="16"/>
                    </w:rPr>
                  </w:pPr>
                  <w:r w:rsidRPr="008B4EEB">
                    <w:rPr>
                      <w:sz w:val="16"/>
                    </w:rPr>
                    <w:t>Pieczęć wykonawcy</w:t>
                  </w:r>
                </w:p>
              </w:txbxContent>
            </v:textbox>
          </v:shape>
        </w:pict>
      </w:r>
    </w:p>
    <w:p w:rsidR="00CE4D1C" w:rsidRPr="00C14EB6" w:rsidRDefault="00CE4D1C" w:rsidP="00CE4D1C">
      <w:pPr>
        <w:widowControl/>
        <w:suppressAutoHyphens w:val="0"/>
        <w:autoSpaceDE w:val="0"/>
        <w:autoSpaceDN w:val="0"/>
        <w:adjustRightInd w:val="0"/>
        <w:spacing w:line="276" w:lineRule="auto"/>
        <w:ind w:left="6379"/>
        <w:jc w:val="right"/>
        <w:rPr>
          <w:sz w:val="21"/>
          <w:szCs w:val="21"/>
        </w:rPr>
      </w:pPr>
      <w:r w:rsidRPr="00C14EB6">
        <w:rPr>
          <w:b/>
          <w:sz w:val="21"/>
          <w:szCs w:val="21"/>
        </w:rPr>
        <w:t xml:space="preserve"> </w:t>
      </w: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spacing w:line="276" w:lineRule="auto"/>
        <w:rPr>
          <w:sz w:val="21"/>
          <w:szCs w:val="21"/>
        </w:rPr>
      </w:pPr>
    </w:p>
    <w:p w:rsidR="00CE4D1C" w:rsidRPr="00C14EB6" w:rsidRDefault="00CE4D1C" w:rsidP="00CE4D1C">
      <w:pPr>
        <w:tabs>
          <w:tab w:val="left" w:pos="3690"/>
        </w:tabs>
        <w:spacing w:before="600" w:after="360" w:line="276" w:lineRule="auto"/>
        <w:jc w:val="center"/>
        <w:rPr>
          <w:b/>
          <w:sz w:val="22"/>
          <w:szCs w:val="22"/>
        </w:rPr>
      </w:pPr>
      <w:r w:rsidRPr="00C14EB6">
        <w:rPr>
          <w:b/>
          <w:sz w:val="22"/>
          <w:szCs w:val="22"/>
        </w:rPr>
        <w:t>OŚWIADCZENIE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120" w:after="6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Przystępując do postępowania o udzielenie zamówienia publicznego w trybie zapytania ofertowego na </w:t>
      </w:r>
      <w:r w:rsidR="00E90950" w:rsidRPr="00E90950">
        <w:rPr>
          <w:b/>
          <w:i/>
          <w:iCs/>
          <w:sz w:val="21"/>
          <w:szCs w:val="21"/>
        </w:rPr>
        <w:t>Realizację grup wsparcia dla rodziców zastępczych organizowanych w ramach projektu pn. Wsparcie pieczy zastępczej w województwie śląskim</w:t>
      </w:r>
      <w:r w:rsidR="00E90950" w:rsidRPr="00E90950">
        <w:rPr>
          <w:b/>
          <w:sz w:val="21"/>
          <w:szCs w:val="21"/>
        </w:rPr>
        <w:t xml:space="preserve"> </w:t>
      </w:r>
      <w:r w:rsidRPr="00CE4D1C">
        <w:rPr>
          <w:sz w:val="21"/>
          <w:szCs w:val="21"/>
          <w:u w:val="single"/>
        </w:rPr>
        <w:t>oświadczam, że nie zachodzą w stosunku do mnie przesłanki wykluczenia z postępowania</w:t>
      </w:r>
      <w:r w:rsidRPr="00CE4D1C">
        <w:rPr>
          <w:sz w:val="21"/>
          <w:szCs w:val="21"/>
        </w:rPr>
        <w:t xml:space="preserve"> określone w art. 7 ust. 1 ustawy z dnia 13 kwietnia 2022 r. o szczególnych rozwiązaniach w zakresie przeciwdziałania wspieraniu agresji na Ukrainę oraz służących ochr</w:t>
      </w:r>
      <w:r w:rsidR="00F67EEF">
        <w:rPr>
          <w:sz w:val="21"/>
          <w:szCs w:val="21"/>
        </w:rPr>
        <w:t>onie bezpieczeństwa narodowego</w:t>
      </w:r>
      <w:r w:rsidRPr="00CE4D1C">
        <w:rPr>
          <w:sz w:val="21"/>
          <w:szCs w:val="21"/>
        </w:rPr>
        <w:t>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</w:t>
      </w:r>
      <w:proofErr w:type="spellStart"/>
      <w:r w:rsidRPr="00CE4D1C">
        <w:rPr>
          <w:sz w:val="21"/>
          <w:szCs w:val="21"/>
        </w:rPr>
        <w:t>Pzp</w:t>
      </w:r>
      <w:proofErr w:type="spellEnd"/>
      <w:r w:rsidRPr="00CE4D1C">
        <w:rPr>
          <w:sz w:val="21"/>
          <w:szCs w:val="21"/>
        </w:rPr>
        <w:t xml:space="preserve"> wyklucza się: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 wymienionego w wykazach określonych w rozporządzeniu 765/2006 i rozporządzeniu 269/2014 albo wpisanego na listę na podstawie decyzji w sprawie wpisu na listę rozstrzygającej o zastosowaniu środka, o którym mowa w art. 1 pkt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 xml:space="preserve">wykonawcę oraz uczestnika konkursu, którego beneficjentem rzeczywistym w rozumieniu ustawy </w:t>
      </w:r>
      <w:r>
        <w:rPr>
          <w:sz w:val="21"/>
          <w:szCs w:val="21"/>
        </w:rPr>
        <w:br/>
      </w:r>
      <w:r w:rsidRPr="00CE4D1C">
        <w:rPr>
          <w:sz w:val="21"/>
          <w:szCs w:val="21"/>
        </w:rPr>
        <w:t>z dnia 1 marca 2018 r. o przeciwdziałaniu praniu pieniędz</w:t>
      </w:r>
      <w:r w:rsidR="00FD1A7B">
        <w:rPr>
          <w:sz w:val="21"/>
          <w:szCs w:val="21"/>
        </w:rPr>
        <w:t xml:space="preserve">y oraz finansowaniu terroryzmu </w:t>
      </w:r>
      <w:r w:rsidRPr="00CE4D1C">
        <w:rPr>
          <w:sz w:val="21"/>
          <w:szCs w:val="21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 </w:t>
      </w:r>
    </w:p>
    <w:p w:rsidR="00CE4D1C" w:rsidRPr="00CE4D1C" w:rsidRDefault="00CE4D1C" w:rsidP="00CE4D1C">
      <w:pPr>
        <w:widowControl/>
        <w:numPr>
          <w:ilvl w:val="0"/>
          <w:numId w:val="4"/>
        </w:numPr>
        <w:suppressAutoHyphens w:val="0"/>
        <w:autoSpaceDE w:val="0"/>
        <w:autoSpaceDN w:val="0"/>
        <w:adjustRightInd w:val="0"/>
        <w:spacing w:before="240" w:line="276" w:lineRule="auto"/>
        <w:contextualSpacing/>
        <w:jc w:val="both"/>
        <w:rPr>
          <w:sz w:val="21"/>
          <w:szCs w:val="21"/>
        </w:rPr>
      </w:pPr>
      <w:r w:rsidRPr="00CE4D1C">
        <w:rPr>
          <w:sz w:val="21"/>
          <w:szCs w:val="21"/>
        </w:rPr>
        <w:t>wykonawcę oraz uczestnika konkursu, którego jednostką dominującą w rozumieniu art. 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CE4D1C" w:rsidRPr="00CE4D1C" w:rsidRDefault="00CE4D1C" w:rsidP="00CE4D1C">
      <w:pPr>
        <w:widowControl/>
        <w:suppressAutoHyphens w:val="0"/>
        <w:autoSpaceDE w:val="0"/>
        <w:autoSpaceDN w:val="0"/>
        <w:adjustRightInd w:val="0"/>
        <w:spacing w:before="240" w:line="276" w:lineRule="auto"/>
        <w:jc w:val="both"/>
        <w:rPr>
          <w:sz w:val="21"/>
          <w:szCs w:val="21"/>
        </w:rPr>
      </w:pPr>
      <w:r w:rsidRPr="00CE4D1C">
        <w:rPr>
          <w:sz w:val="21"/>
          <w:szCs w:val="21"/>
        </w:rPr>
        <w:t>Wykluczenie Wykonawcy następuje na okres trwania okoliczności wskazanych powyżej.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  <w:r w:rsidRPr="00EA0562">
        <w:rPr>
          <w:sz w:val="22"/>
          <w:szCs w:val="22"/>
        </w:rPr>
        <w:t>............................., dnia ............................ 2023 roku</w:t>
      </w:r>
    </w:p>
    <w:p w:rsidR="00CE4D1C" w:rsidRPr="00EA0562" w:rsidRDefault="00CE4D1C" w:rsidP="00CE4D1C">
      <w:pPr>
        <w:spacing w:line="276" w:lineRule="auto"/>
        <w:jc w:val="right"/>
        <w:rPr>
          <w:sz w:val="22"/>
          <w:szCs w:val="22"/>
        </w:rPr>
      </w:pPr>
    </w:p>
    <w:p w:rsidR="00CE4D1C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F67EEF" w:rsidRDefault="00F67EEF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both"/>
        <w:rPr>
          <w:sz w:val="21"/>
          <w:szCs w:val="21"/>
        </w:rPr>
      </w:pPr>
    </w:p>
    <w:p w:rsidR="00CE4D1C" w:rsidRPr="00EA0562" w:rsidRDefault="00CE4D1C" w:rsidP="00CE4D1C">
      <w:pPr>
        <w:spacing w:line="276" w:lineRule="auto"/>
        <w:jc w:val="center"/>
        <w:rPr>
          <w:sz w:val="21"/>
          <w:szCs w:val="21"/>
        </w:rPr>
      </w:pPr>
      <w:r w:rsidRPr="00EA0562">
        <w:rPr>
          <w:sz w:val="21"/>
          <w:szCs w:val="21"/>
        </w:rPr>
        <w:t>…………………………………………………………………………………………………………</w:t>
      </w:r>
    </w:p>
    <w:p w:rsidR="00CE4D1C" w:rsidRDefault="00CE4D1C" w:rsidP="00CE4D1C">
      <w:pPr>
        <w:spacing w:line="276" w:lineRule="auto"/>
        <w:jc w:val="center"/>
        <w:rPr>
          <w:rFonts w:eastAsia="Times New Roman"/>
          <w:bCs/>
          <w:iCs/>
          <w:sz w:val="21"/>
          <w:szCs w:val="21"/>
          <w:lang w:eastAsia="pl-PL"/>
        </w:rPr>
      </w:pPr>
      <w:r w:rsidRPr="00EA0562">
        <w:rPr>
          <w:b/>
          <w:sz w:val="21"/>
          <w:szCs w:val="21"/>
        </w:rPr>
        <w:t>/Pieczęć i podpis osoby upoważnionej do reprezentowania Wykonawcy/</w:t>
      </w:r>
    </w:p>
    <w:p w:rsidR="00CE4D1C" w:rsidRDefault="00CE4D1C">
      <w:pPr>
        <w:widowControl/>
        <w:suppressAutoHyphens w:val="0"/>
        <w:spacing w:after="160" w:line="259" w:lineRule="auto"/>
      </w:pPr>
      <w:r>
        <w:br w:type="page"/>
      </w:r>
    </w:p>
    <w:p w:rsidR="00D3100E" w:rsidRDefault="00CE4D1C" w:rsidP="009A2D80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C14EB6">
        <w:rPr>
          <w:rFonts w:eastAsia="TimesNewRoman"/>
          <w:kern w:val="0"/>
          <w:sz w:val="21"/>
          <w:szCs w:val="21"/>
          <w:lang w:eastAsia="pl-PL"/>
        </w:rPr>
        <w:t>ą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cznik nr </w:t>
      </w:r>
      <w:r>
        <w:rPr>
          <w:rFonts w:eastAsia="Times New Roman"/>
          <w:bCs/>
          <w:iCs/>
          <w:kern w:val="0"/>
          <w:sz w:val="21"/>
          <w:szCs w:val="21"/>
          <w:lang w:eastAsia="pl-PL"/>
        </w:rPr>
        <w:t xml:space="preserve">6 </w:t>
      </w:r>
      <w:r w:rsidRPr="00C14EB6">
        <w:rPr>
          <w:rFonts w:eastAsia="Times New Roman"/>
          <w:bCs/>
          <w:iCs/>
          <w:kern w:val="0"/>
          <w:sz w:val="21"/>
          <w:szCs w:val="21"/>
          <w:lang w:eastAsia="pl-PL"/>
        </w:rPr>
        <w:t>do zapytania ofertowego</w:t>
      </w:r>
    </w:p>
    <w:p w:rsidR="00C77380" w:rsidRDefault="00C77380" w:rsidP="009A2D80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>
        <w:rPr>
          <w:rFonts w:eastAsia="Times New Roman"/>
          <w:bCs/>
          <w:iCs/>
          <w:color w:val="000000"/>
          <w:kern w:val="0"/>
          <w:sz w:val="21"/>
          <w:szCs w:val="21"/>
          <w:lang w:eastAsia="pl-PL"/>
        </w:rPr>
        <w:t>ROPS.DO.3321.Up.7.2023</w:t>
      </w:r>
    </w:p>
    <w:p w:rsidR="0018479C" w:rsidRPr="00BA0426" w:rsidRDefault="0018479C" w:rsidP="009A2D80">
      <w:pPr>
        <w:spacing w:line="276" w:lineRule="auto"/>
        <w:jc w:val="right"/>
        <w:rPr>
          <w:rFonts w:eastAsia="Times New Roman"/>
          <w:bCs/>
          <w:iCs/>
          <w:sz w:val="16"/>
          <w:szCs w:val="16"/>
          <w:highlight w:val="yellow"/>
          <w:lang w:eastAsia="pl-PL"/>
        </w:rPr>
      </w:pPr>
    </w:p>
    <w:p w:rsidR="0018479C" w:rsidRPr="0005795A" w:rsidRDefault="0018479C" w:rsidP="009A2D80">
      <w:pPr>
        <w:pStyle w:val="Nagwek1"/>
        <w:numPr>
          <w:ilvl w:val="0"/>
          <w:numId w:val="0"/>
        </w:numPr>
        <w:spacing w:line="276" w:lineRule="auto"/>
        <w:jc w:val="center"/>
        <w:rPr>
          <w:sz w:val="24"/>
          <w:szCs w:val="21"/>
        </w:rPr>
      </w:pPr>
      <w:r w:rsidRPr="00EA0562">
        <w:rPr>
          <w:sz w:val="24"/>
          <w:szCs w:val="21"/>
        </w:rPr>
        <w:t>UMOWA</w:t>
      </w:r>
      <w:r>
        <w:rPr>
          <w:sz w:val="24"/>
          <w:szCs w:val="21"/>
        </w:rPr>
        <w:t xml:space="preserve"> O ŚWIADCZENIE USŁUG</w:t>
      </w:r>
      <w:r w:rsidR="005A3FB2">
        <w:rPr>
          <w:sz w:val="24"/>
          <w:szCs w:val="21"/>
        </w:rPr>
        <w:t xml:space="preserve"> / ZLECENIE</w:t>
      </w:r>
    </w:p>
    <w:p w:rsidR="0018479C" w:rsidRPr="00EA0562" w:rsidRDefault="0018479C" w:rsidP="009A2D80">
      <w:pPr>
        <w:pStyle w:val="Tytu"/>
        <w:spacing w:line="276" w:lineRule="auto"/>
        <w:rPr>
          <w:szCs w:val="21"/>
        </w:rPr>
      </w:pPr>
      <w:r w:rsidRPr="00EA0562">
        <w:rPr>
          <w:szCs w:val="21"/>
        </w:rPr>
        <w:t>nr          /RPO/2023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zawarta w dniu                           2023 roku w Katowicach 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pomiędzy: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Województwem Śląskim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Regionalnym Ośrodkiem Polityki Społecznej Województwa Śląskiego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z siedzibą w Katowicach (40-142), przy ulicy Modelarskiej 10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NIP: 9542770064</w:t>
      </w:r>
    </w:p>
    <w:p w:rsidR="0018479C" w:rsidRPr="004F6021" w:rsidRDefault="0018479C" w:rsidP="009A2D80">
      <w:pPr>
        <w:spacing w:before="120"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reprezentowanym przez: </w:t>
      </w:r>
    </w:p>
    <w:tbl>
      <w:tblPr>
        <w:tblW w:w="10419" w:type="dxa"/>
        <w:tblLook w:val="01E0"/>
      </w:tblPr>
      <w:tblGrid>
        <w:gridCol w:w="6325"/>
        <w:gridCol w:w="4094"/>
      </w:tblGrid>
      <w:tr w:rsidR="0018479C" w:rsidRPr="004F6021" w:rsidTr="003B3B97">
        <w:tc>
          <w:tcPr>
            <w:tcW w:w="6325" w:type="dxa"/>
            <w:shd w:val="clear" w:color="auto" w:fill="auto"/>
          </w:tcPr>
          <w:p w:rsidR="0018479C" w:rsidRPr="004F6021" w:rsidRDefault="0018479C" w:rsidP="009A2D80">
            <w:pPr>
              <w:spacing w:line="276" w:lineRule="auto"/>
              <w:rPr>
                <w:sz w:val="21"/>
                <w:szCs w:val="21"/>
              </w:rPr>
            </w:pPr>
            <w:r w:rsidRPr="004F6021">
              <w:rPr>
                <w:sz w:val="21"/>
                <w:szCs w:val="21"/>
              </w:rPr>
              <w:t>………………………………………………………………………….</w:t>
            </w:r>
          </w:p>
        </w:tc>
        <w:tc>
          <w:tcPr>
            <w:tcW w:w="4094" w:type="dxa"/>
          </w:tcPr>
          <w:p w:rsidR="0018479C" w:rsidRPr="004F6021" w:rsidRDefault="0018479C" w:rsidP="009A2D80">
            <w:pPr>
              <w:spacing w:line="276" w:lineRule="auto"/>
              <w:rPr>
                <w:sz w:val="21"/>
                <w:szCs w:val="21"/>
              </w:rPr>
            </w:pPr>
          </w:p>
        </w:tc>
      </w:tr>
    </w:tbl>
    <w:p w:rsidR="0018479C" w:rsidRPr="004F6021" w:rsidRDefault="0018479C" w:rsidP="009A2D80">
      <w:pPr>
        <w:spacing w:line="276" w:lineRule="auto"/>
        <w:jc w:val="both"/>
        <w:rPr>
          <w:i/>
          <w:sz w:val="21"/>
          <w:szCs w:val="21"/>
        </w:rPr>
      </w:pPr>
      <w:r w:rsidRPr="004F6021">
        <w:rPr>
          <w:sz w:val="21"/>
          <w:szCs w:val="21"/>
        </w:rPr>
        <w:t xml:space="preserve">zwanym w treści umowy </w:t>
      </w:r>
      <w:r w:rsidRPr="004F6021">
        <w:rPr>
          <w:i/>
          <w:sz w:val="21"/>
          <w:szCs w:val="21"/>
        </w:rPr>
        <w:t>Zamawiającym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a </w:t>
      </w:r>
    </w:p>
    <w:p w:rsidR="0018479C" w:rsidRPr="004F6021" w:rsidRDefault="0018479C" w:rsidP="009A2D80">
      <w:pPr>
        <w:pStyle w:val="Tekstpodstawowy3"/>
        <w:spacing w:after="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…………………………………………………………………………..</w:t>
      </w:r>
    </w:p>
    <w:p w:rsidR="0018479C" w:rsidRPr="004F6021" w:rsidRDefault="0018479C" w:rsidP="009A2D80">
      <w:pPr>
        <w:spacing w:before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reprezentowaną przez:</w:t>
      </w:r>
    </w:p>
    <w:tbl>
      <w:tblPr>
        <w:tblW w:w="9828" w:type="dxa"/>
        <w:tblLook w:val="01E0"/>
      </w:tblPr>
      <w:tblGrid>
        <w:gridCol w:w="6541"/>
        <w:gridCol w:w="3287"/>
      </w:tblGrid>
      <w:tr w:rsidR="0018479C" w:rsidRPr="004F6021" w:rsidTr="003B3B97">
        <w:tc>
          <w:tcPr>
            <w:tcW w:w="6541" w:type="dxa"/>
            <w:shd w:val="clear" w:color="auto" w:fill="auto"/>
          </w:tcPr>
          <w:p w:rsidR="0018479C" w:rsidRPr="004F6021" w:rsidRDefault="0018479C" w:rsidP="009A2D80">
            <w:pPr>
              <w:spacing w:line="276" w:lineRule="auto"/>
              <w:jc w:val="both"/>
              <w:rPr>
                <w:sz w:val="21"/>
                <w:szCs w:val="21"/>
              </w:rPr>
            </w:pPr>
            <w:r w:rsidRPr="004F6021">
              <w:rPr>
                <w:sz w:val="21"/>
                <w:szCs w:val="21"/>
              </w:rPr>
              <w:t>…………………………………………………………………………...</w:t>
            </w:r>
          </w:p>
        </w:tc>
        <w:tc>
          <w:tcPr>
            <w:tcW w:w="3287" w:type="dxa"/>
            <w:shd w:val="clear" w:color="auto" w:fill="auto"/>
          </w:tcPr>
          <w:p w:rsidR="0018479C" w:rsidRPr="004F6021" w:rsidRDefault="0018479C" w:rsidP="009A2D80">
            <w:pPr>
              <w:tabs>
                <w:tab w:val="num" w:pos="792"/>
              </w:tabs>
              <w:suppressAutoHyphens w:val="0"/>
              <w:spacing w:line="276" w:lineRule="auto"/>
              <w:ind w:right="-108"/>
              <w:jc w:val="both"/>
              <w:rPr>
                <w:sz w:val="21"/>
                <w:szCs w:val="21"/>
              </w:rPr>
            </w:pPr>
          </w:p>
        </w:tc>
      </w:tr>
    </w:tbl>
    <w:p w:rsidR="0018479C" w:rsidRPr="004F6021" w:rsidRDefault="0018479C" w:rsidP="009A2D80">
      <w:pPr>
        <w:spacing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 xml:space="preserve">zwaną w treści umowy </w:t>
      </w:r>
      <w:r w:rsidRPr="004F6021">
        <w:rPr>
          <w:i/>
          <w:sz w:val="21"/>
          <w:szCs w:val="21"/>
        </w:rPr>
        <w:t>Wykonawcą</w:t>
      </w:r>
    </w:p>
    <w:p w:rsidR="0018479C" w:rsidRPr="004F6021" w:rsidRDefault="0018479C" w:rsidP="009A2D80">
      <w:pPr>
        <w:spacing w:before="120" w:after="120" w:line="276" w:lineRule="auto"/>
        <w:rPr>
          <w:sz w:val="21"/>
          <w:szCs w:val="21"/>
        </w:rPr>
      </w:pPr>
      <w:r w:rsidRPr="004F6021">
        <w:rPr>
          <w:sz w:val="21"/>
          <w:szCs w:val="21"/>
        </w:rPr>
        <w:t>o następującej treści:</w:t>
      </w:r>
    </w:p>
    <w:p w:rsidR="0018479C" w:rsidRPr="004F6021" w:rsidRDefault="0018479C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§ 1</w:t>
      </w:r>
    </w:p>
    <w:p w:rsidR="0018479C" w:rsidRPr="004F6021" w:rsidRDefault="0018479C" w:rsidP="009A2D80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Przedmiot umowy</w:t>
      </w:r>
    </w:p>
    <w:p w:rsidR="009A2D80" w:rsidRPr="00E90950" w:rsidRDefault="009A2D80" w:rsidP="00E90950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E90950">
        <w:rPr>
          <w:rFonts w:ascii="Times New Roman" w:hAnsi="Times New Roman"/>
          <w:sz w:val="21"/>
          <w:szCs w:val="21"/>
        </w:rPr>
        <w:t>Zamawiający powierza wykonanie, a Wykonawca zobowiązuje się wykonać usługę polegającą na</w:t>
      </w:r>
      <w:r w:rsidR="00D77EEB" w:rsidRPr="00E90950">
        <w:rPr>
          <w:rFonts w:ascii="Times New Roman" w:hAnsi="Times New Roman"/>
          <w:sz w:val="21"/>
          <w:szCs w:val="21"/>
        </w:rPr>
        <w:t>:</w:t>
      </w:r>
      <w:r w:rsidR="00E90950" w:rsidRPr="00E90950">
        <w:rPr>
          <w:rFonts w:ascii="Times New Roman" w:hAnsi="Times New Roman"/>
          <w:sz w:val="21"/>
          <w:szCs w:val="21"/>
        </w:rPr>
        <w:t xml:space="preserve"> </w:t>
      </w:r>
      <w:r w:rsidR="00D77EEB" w:rsidRPr="00E90950">
        <w:rPr>
          <w:rFonts w:ascii="Times New Roman" w:hAnsi="Times New Roman"/>
          <w:sz w:val="21"/>
          <w:szCs w:val="21"/>
        </w:rPr>
        <w:t>realizacji grup wsparcia dla rodziców zastępczych w maksymalnym wymiarze do 24 godzin dydaktycznych (45-cio minutowych</w:t>
      </w:r>
      <w:r w:rsidR="00E90950">
        <w:rPr>
          <w:rFonts w:ascii="Times New Roman" w:hAnsi="Times New Roman"/>
          <w:sz w:val="21"/>
          <w:szCs w:val="21"/>
        </w:rPr>
        <w:t>)</w:t>
      </w:r>
      <w:r w:rsidR="0041599F" w:rsidRPr="00E90950">
        <w:rPr>
          <w:rFonts w:ascii="Times New Roman" w:hAnsi="Times New Roman"/>
          <w:sz w:val="21"/>
          <w:szCs w:val="21"/>
        </w:rPr>
        <w:t xml:space="preserve">. </w:t>
      </w:r>
    </w:p>
    <w:p w:rsidR="009A2D80" w:rsidRPr="00E90950" w:rsidRDefault="009A2D80" w:rsidP="00E90950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b/>
          <w:bCs/>
          <w:sz w:val="21"/>
          <w:szCs w:val="21"/>
        </w:rPr>
      </w:pPr>
      <w:r w:rsidRPr="00E90950">
        <w:rPr>
          <w:rFonts w:ascii="Times New Roman" w:hAnsi="Times New Roman"/>
          <w:sz w:val="21"/>
          <w:szCs w:val="21"/>
        </w:rPr>
        <w:t xml:space="preserve">Świadczenie usług, o których mowa w ust. 1, ma być realizowane </w:t>
      </w:r>
      <w:r w:rsidR="00C87383" w:rsidRPr="00E90950">
        <w:rPr>
          <w:rFonts w:ascii="Times New Roman" w:hAnsi="Times New Roman"/>
          <w:sz w:val="21"/>
          <w:szCs w:val="21"/>
        </w:rPr>
        <w:t>w formie</w:t>
      </w:r>
      <w:r w:rsidR="00E90950" w:rsidRPr="00E90950">
        <w:rPr>
          <w:rFonts w:ascii="Times New Roman" w:hAnsi="Times New Roman"/>
          <w:sz w:val="21"/>
          <w:szCs w:val="21"/>
        </w:rPr>
        <w:t xml:space="preserve"> </w:t>
      </w:r>
      <w:r w:rsidR="00D77EEB" w:rsidRPr="00E90950">
        <w:rPr>
          <w:rFonts w:ascii="Times New Roman" w:hAnsi="Times New Roman"/>
          <w:sz w:val="21"/>
          <w:szCs w:val="21"/>
        </w:rPr>
        <w:t xml:space="preserve">grupowych spotkań stacjonarnych, </w:t>
      </w:r>
      <w:r w:rsidRPr="00E90950">
        <w:rPr>
          <w:rFonts w:ascii="Times New Roman" w:hAnsi="Times New Roman"/>
          <w:sz w:val="21"/>
          <w:szCs w:val="21"/>
        </w:rPr>
        <w:t xml:space="preserve">każdorazowo z sali mieszczącej się w Regionalnym Centrum Wsparcia Pieczy Zastępczej </w:t>
      </w:r>
      <w:r w:rsidR="00D77EEB" w:rsidRPr="00E90950">
        <w:rPr>
          <w:rFonts w:ascii="Times New Roman" w:hAnsi="Times New Roman"/>
          <w:sz w:val="21"/>
          <w:szCs w:val="21"/>
        </w:rPr>
        <w:t>w</w:t>
      </w:r>
      <w:r w:rsidRPr="00E90950">
        <w:rPr>
          <w:rFonts w:ascii="Times New Roman" w:hAnsi="Times New Roman"/>
          <w:sz w:val="21"/>
          <w:szCs w:val="21"/>
        </w:rPr>
        <w:t xml:space="preserve"> Katowicach przy ulicy Modelarskiej 10, czynnego w dni robocze od poniedziałku do piątku w godzinach od 08:00 do 19:00 oraz w soboty w godzinach od 08:00 do 14:00.</w:t>
      </w:r>
    </w:p>
    <w:p w:rsidR="009A2D80" w:rsidRPr="004F6021" w:rsidRDefault="009A2D80" w:rsidP="009A2D80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Usługa, o której mowa w ust. 1, ma być realizowana od dnia podpisania umowy do 20 listopada 2023 roku lub do wyczerpania limitu godzin przeznaczonych na realizację umowy, w zależności od tego, które ze zdarzeń wystąpi jako pierwsze.</w:t>
      </w:r>
    </w:p>
    <w:p w:rsidR="009A2D80" w:rsidRPr="004F6021" w:rsidRDefault="009A2D80" w:rsidP="009A2D80">
      <w:pPr>
        <w:pStyle w:val="Akapitzlist"/>
        <w:numPr>
          <w:ilvl w:val="0"/>
          <w:numId w:val="18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Świadczenie usług o których mowa w ust. 1 jest organizowane w ramach projektu pn.: </w:t>
      </w:r>
      <w:r w:rsidRPr="005D6A5F">
        <w:rPr>
          <w:rFonts w:ascii="Times New Roman" w:hAnsi="Times New Roman"/>
          <w:i/>
          <w:sz w:val="21"/>
          <w:szCs w:val="21"/>
        </w:rPr>
        <w:t>Wsparcie pieczy zastępczej w województwie śląskim</w:t>
      </w:r>
      <w:r w:rsidRPr="004F6021">
        <w:rPr>
          <w:rFonts w:ascii="Times New Roman" w:hAnsi="Times New Roman"/>
          <w:sz w:val="21"/>
          <w:szCs w:val="21"/>
        </w:rPr>
        <w:t xml:space="preserve"> realizowanego w ramach Regionalnego Programu Operacyjnego Województwa Śląskiego na lata 2014-2020 i współfinansowanego przez Unię Europejską ze środków Europejskiego Funduszu Społecznego.</w:t>
      </w:r>
    </w:p>
    <w:p w:rsidR="008857A2" w:rsidRDefault="008857A2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</w:p>
    <w:p w:rsidR="008857A2" w:rsidRDefault="008857A2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</w:p>
    <w:p w:rsidR="008857A2" w:rsidRDefault="008857A2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</w:p>
    <w:p w:rsidR="009A2D80" w:rsidRPr="004F6021" w:rsidRDefault="009A2D80" w:rsidP="009A2D80">
      <w:pPr>
        <w:spacing w:before="24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lastRenderedPageBreak/>
        <w:t>§ 2</w:t>
      </w:r>
    </w:p>
    <w:p w:rsidR="009A2D80" w:rsidRPr="004F6021" w:rsidRDefault="009A2D80" w:rsidP="009A2D80">
      <w:pPr>
        <w:spacing w:after="120" w:line="276" w:lineRule="auto"/>
        <w:jc w:val="center"/>
        <w:rPr>
          <w:b/>
          <w:bCs/>
          <w:sz w:val="21"/>
          <w:szCs w:val="21"/>
        </w:rPr>
      </w:pPr>
      <w:r w:rsidRPr="004F6021">
        <w:rPr>
          <w:b/>
          <w:bCs/>
          <w:sz w:val="21"/>
          <w:szCs w:val="21"/>
        </w:rPr>
        <w:t>Obowiązki Wykonawcy</w:t>
      </w:r>
    </w:p>
    <w:p w:rsidR="009A2D80" w:rsidRPr="004F6021" w:rsidRDefault="009A2D80" w:rsidP="004F6021">
      <w:pPr>
        <w:pStyle w:val="Akapitzlist"/>
        <w:numPr>
          <w:ilvl w:val="0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Wykonawca zobowiązuje się: 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realizować przedmiot niniejszej umowy zgodnie z: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opisem zamieszczonym w rozdziale I Przedmiot zamówienia zapytania ofertowego </w:t>
      </w:r>
      <w:r w:rsidR="00E90950">
        <w:rPr>
          <w:rFonts w:ascii="Times New Roman" w:hAnsi="Times New Roman"/>
          <w:sz w:val="21"/>
          <w:szCs w:val="21"/>
        </w:rPr>
        <w:t>o sygnaturze akt: ROPS.DO.3321.Up.7.2023</w:t>
      </w:r>
      <w:r w:rsidRPr="004F6021">
        <w:rPr>
          <w:rFonts w:ascii="Times New Roman" w:hAnsi="Times New Roman"/>
          <w:sz w:val="21"/>
          <w:szCs w:val="21"/>
        </w:rPr>
        <w:t xml:space="preserve">, 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zapisami aktualnych Wytycznych w zakresie kwalifikowalności wydatków </w:t>
      </w:r>
      <w:r w:rsidRPr="004F6021">
        <w:rPr>
          <w:rFonts w:ascii="Times New Roman" w:hAnsi="Times New Roman"/>
          <w:sz w:val="21"/>
          <w:szCs w:val="21"/>
        </w:rPr>
        <w:br/>
        <w:t xml:space="preserve">w ramach Europejskiego Funduszu Społecznego oraz Funduszu Spójności na lata 2014-2020, 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zgodnie ze wskazówkami przekazywanymi mu przez Zamawiającego,</w:t>
      </w:r>
    </w:p>
    <w:p w:rsidR="009A2D80" w:rsidRPr="004F6021" w:rsidRDefault="009A2D80" w:rsidP="004F6021">
      <w:pPr>
        <w:pStyle w:val="Akapitzlist"/>
        <w:numPr>
          <w:ilvl w:val="2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zgodnie ze swoją najlepszą wiedzą i sztuką, 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zapewnić do realizacji umowy </w:t>
      </w:r>
      <w:r w:rsidR="003E1BB1" w:rsidRPr="003E1BB1">
        <w:rPr>
          <w:rFonts w:ascii="Times New Roman" w:hAnsi="Times New Roman"/>
          <w:i/>
          <w:sz w:val="21"/>
          <w:szCs w:val="21"/>
        </w:rPr>
        <w:t xml:space="preserve">psychologa/psychoterapeutę </w:t>
      </w:r>
      <w:r w:rsidR="003E1BB1">
        <w:rPr>
          <w:rFonts w:ascii="Times New Roman" w:hAnsi="Times New Roman"/>
          <w:sz w:val="21"/>
          <w:szCs w:val="21"/>
        </w:rPr>
        <w:t>wskazan</w:t>
      </w:r>
      <w:r w:rsidR="00E90950">
        <w:rPr>
          <w:rFonts w:ascii="Times New Roman" w:hAnsi="Times New Roman"/>
          <w:sz w:val="21"/>
          <w:szCs w:val="21"/>
        </w:rPr>
        <w:t>ego</w:t>
      </w:r>
      <w:r w:rsidR="003E1BB1">
        <w:rPr>
          <w:rFonts w:ascii="Times New Roman" w:hAnsi="Times New Roman"/>
          <w:sz w:val="21"/>
          <w:szCs w:val="21"/>
        </w:rPr>
        <w:t xml:space="preserve"> </w:t>
      </w:r>
      <w:r w:rsidRPr="004F6021">
        <w:rPr>
          <w:rFonts w:ascii="Times New Roman" w:hAnsi="Times New Roman"/>
          <w:sz w:val="21"/>
          <w:szCs w:val="21"/>
        </w:rPr>
        <w:t xml:space="preserve">w przygotowanej przez siebie ofercie, 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realizować przedmiot umowy w wyznaczonym miejscu i o uprzednio uzgodnionym czasie,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stale współpracować z </w:t>
      </w:r>
      <w:r w:rsidRPr="003E1BB1">
        <w:rPr>
          <w:rFonts w:ascii="Times New Roman" w:hAnsi="Times New Roman"/>
          <w:i/>
          <w:sz w:val="21"/>
          <w:szCs w:val="21"/>
        </w:rPr>
        <w:t>Zamawiającym</w:t>
      </w:r>
      <w:r w:rsidRPr="004F6021">
        <w:rPr>
          <w:rFonts w:ascii="Times New Roman" w:hAnsi="Times New Roman"/>
          <w:sz w:val="21"/>
          <w:szCs w:val="21"/>
        </w:rPr>
        <w:t xml:space="preserve"> i na bieżąco informować </w:t>
      </w:r>
      <w:r w:rsidRPr="003E1BB1">
        <w:rPr>
          <w:rFonts w:ascii="Times New Roman" w:hAnsi="Times New Roman"/>
          <w:i/>
          <w:sz w:val="21"/>
          <w:szCs w:val="21"/>
        </w:rPr>
        <w:t xml:space="preserve">Zamawiającego </w:t>
      </w:r>
      <w:r w:rsidRPr="004F6021">
        <w:rPr>
          <w:rFonts w:ascii="Times New Roman" w:hAnsi="Times New Roman"/>
          <w:sz w:val="21"/>
          <w:szCs w:val="21"/>
        </w:rPr>
        <w:br/>
        <w:t xml:space="preserve">o ewentualnych problemach, </w:t>
      </w:r>
    </w:p>
    <w:p w:rsidR="009A2D80" w:rsidRDefault="009A2D80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>rzetelnie prowadzić dokumentację na wzorach przygotowanych i przesłanych przez Zamawiającego,</w:t>
      </w:r>
    </w:p>
    <w:p w:rsidR="002E4B81" w:rsidRDefault="002E4B81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przygotować i wydrukować, bądź zakupić materiały </w:t>
      </w:r>
      <w:r w:rsidRPr="002E4B81">
        <w:rPr>
          <w:rFonts w:ascii="Times New Roman" w:hAnsi="Times New Roman"/>
          <w:sz w:val="21"/>
          <w:szCs w:val="21"/>
        </w:rPr>
        <w:t>dla uczestników</w:t>
      </w:r>
      <w:r>
        <w:rPr>
          <w:rFonts w:ascii="Times New Roman" w:hAnsi="Times New Roman"/>
          <w:sz w:val="21"/>
          <w:szCs w:val="21"/>
        </w:rPr>
        <w:t>;</w:t>
      </w:r>
    </w:p>
    <w:p w:rsidR="0014156B" w:rsidRDefault="0014156B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przekazywać </w:t>
      </w:r>
      <w:r>
        <w:rPr>
          <w:rFonts w:ascii="Times New Roman" w:hAnsi="Times New Roman"/>
          <w:i/>
          <w:sz w:val="21"/>
          <w:szCs w:val="21"/>
        </w:rPr>
        <w:t xml:space="preserve">Zamawiającemu, </w:t>
      </w:r>
      <w:r>
        <w:rPr>
          <w:rFonts w:ascii="Times New Roman" w:hAnsi="Times New Roman"/>
          <w:sz w:val="21"/>
          <w:szCs w:val="21"/>
        </w:rPr>
        <w:t>w terminie do 3 dni roboczych po zakończeniu każdego miesiąca, kompletną dokumentację projektową,</w:t>
      </w:r>
    </w:p>
    <w:p w:rsidR="0014156B" w:rsidRPr="004F6021" w:rsidRDefault="0014156B" w:rsidP="004F6021">
      <w:pPr>
        <w:pStyle w:val="Akapitzlist"/>
        <w:numPr>
          <w:ilvl w:val="1"/>
          <w:numId w:val="20"/>
        </w:numPr>
        <w:spacing w:after="0"/>
        <w:contextualSpacing w:val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poinformować uczestników o współfinansowaniu </w:t>
      </w:r>
      <w:r w:rsidR="003E1BB1" w:rsidRPr="00E90950">
        <w:rPr>
          <w:rFonts w:ascii="Times New Roman" w:hAnsi="Times New Roman"/>
          <w:iCs/>
          <w:sz w:val="21"/>
          <w:szCs w:val="21"/>
        </w:rPr>
        <w:t>grup wsparcia</w:t>
      </w:r>
      <w:r w:rsidR="003E1BB1" w:rsidRPr="003E1BB1">
        <w:rPr>
          <w:rFonts w:ascii="Times New Roman" w:hAnsi="Times New Roman"/>
          <w:i/>
          <w:sz w:val="21"/>
          <w:szCs w:val="21"/>
        </w:rPr>
        <w:t xml:space="preserve"> </w:t>
      </w:r>
      <w:r>
        <w:rPr>
          <w:rFonts w:ascii="Times New Roman" w:hAnsi="Times New Roman"/>
          <w:sz w:val="21"/>
          <w:szCs w:val="21"/>
        </w:rPr>
        <w:t xml:space="preserve">ze środków Europejskiego Funduszu Społecznego z podaniem nazwy programu operacyjnego </w:t>
      </w:r>
      <w:r w:rsidR="00E90950">
        <w:rPr>
          <w:rFonts w:ascii="Times New Roman" w:hAnsi="Times New Roman"/>
          <w:sz w:val="21"/>
          <w:szCs w:val="21"/>
        </w:rPr>
        <w:br/>
      </w:r>
      <w:r>
        <w:rPr>
          <w:rFonts w:ascii="Times New Roman" w:hAnsi="Times New Roman"/>
          <w:sz w:val="21"/>
          <w:szCs w:val="21"/>
        </w:rPr>
        <w:t>i pełnego tytułu realizacji zadania,</w:t>
      </w:r>
    </w:p>
    <w:p w:rsidR="009A2D80" w:rsidRPr="004F6021" w:rsidRDefault="009A2D80" w:rsidP="004F6021">
      <w:pPr>
        <w:pStyle w:val="Akapitzlist"/>
        <w:numPr>
          <w:ilvl w:val="1"/>
          <w:numId w:val="20"/>
        </w:numPr>
        <w:spacing w:after="0"/>
        <w:ind w:hanging="357"/>
        <w:contextualSpacing w:val="0"/>
        <w:jc w:val="both"/>
        <w:rPr>
          <w:rFonts w:ascii="Times New Roman" w:hAnsi="Times New Roman"/>
          <w:sz w:val="21"/>
          <w:szCs w:val="21"/>
        </w:rPr>
      </w:pPr>
      <w:r w:rsidRPr="004F6021">
        <w:rPr>
          <w:rFonts w:ascii="Times New Roman" w:hAnsi="Times New Roman"/>
          <w:sz w:val="21"/>
          <w:szCs w:val="21"/>
        </w:rPr>
        <w:t xml:space="preserve">sporządzić protokół (zgodnie z załącznikiem nr 1 do niniejszej umowy), wskazujący prawidłowe wykonanie zadania, a także liczbę godzin poświęconych na jego realizację oraz przekazać go </w:t>
      </w:r>
      <w:r w:rsidRPr="003E1BB1">
        <w:rPr>
          <w:rFonts w:ascii="Times New Roman" w:hAnsi="Times New Roman"/>
          <w:i/>
          <w:sz w:val="21"/>
          <w:szCs w:val="21"/>
        </w:rPr>
        <w:t>Zamawiającemu</w:t>
      </w:r>
      <w:r w:rsidRPr="004F6021">
        <w:rPr>
          <w:rFonts w:ascii="Times New Roman" w:hAnsi="Times New Roman"/>
          <w:sz w:val="21"/>
          <w:szCs w:val="21"/>
        </w:rPr>
        <w:t xml:space="preserve"> w ramach rozliczenia wynagrodzenia, o którym mowa </w:t>
      </w:r>
      <w:r w:rsidRPr="004F6021">
        <w:rPr>
          <w:rFonts w:ascii="Times New Roman" w:hAnsi="Times New Roman"/>
          <w:sz w:val="21"/>
          <w:szCs w:val="21"/>
        </w:rPr>
        <w:br/>
        <w:t xml:space="preserve">w § 4 ust. 1, w terminie do </w:t>
      </w:r>
      <w:r w:rsidR="00C87383">
        <w:rPr>
          <w:rFonts w:ascii="Times New Roman" w:hAnsi="Times New Roman"/>
          <w:sz w:val="21"/>
          <w:szCs w:val="21"/>
        </w:rPr>
        <w:t>3</w:t>
      </w:r>
      <w:r w:rsidRPr="004F6021">
        <w:rPr>
          <w:rFonts w:ascii="Times New Roman" w:hAnsi="Times New Roman"/>
          <w:sz w:val="21"/>
          <w:szCs w:val="21"/>
        </w:rPr>
        <w:t xml:space="preserve"> dni roboczych po zakończeniu miesiąca kalendarzowego, </w:t>
      </w:r>
      <w:r w:rsidRPr="004F6021">
        <w:rPr>
          <w:rFonts w:ascii="Times New Roman" w:hAnsi="Times New Roman"/>
          <w:sz w:val="21"/>
          <w:szCs w:val="21"/>
        </w:rPr>
        <w:br/>
        <w:t>w którym realizowane był</w:t>
      </w:r>
      <w:r w:rsidR="003E1BB1">
        <w:rPr>
          <w:rFonts w:ascii="Times New Roman" w:hAnsi="Times New Roman"/>
          <w:sz w:val="21"/>
          <w:szCs w:val="21"/>
        </w:rPr>
        <w:t xml:space="preserve">y </w:t>
      </w:r>
      <w:r w:rsidR="003E1BB1" w:rsidRPr="00E90950">
        <w:rPr>
          <w:rFonts w:ascii="Times New Roman" w:hAnsi="Times New Roman"/>
          <w:iCs/>
          <w:sz w:val="21"/>
          <w:szCs w:val="21"/>
        </w:rPr>
        <w:t>grupy wsparcia</w:t>
      </w:r>
      <w:r w:rsidRPr="004F6021">
        <w:rPr>
          <w:rFonts w:ascii="Times New Roman" w:hAnsi="Times New Roman"/>
          <w:sz w:val="21"/>
          <w:szCs w:val="21"/>
        </w:rPr>
        <w:t>, a rozliczenie za listopad 2023 roku przekazać do Zamawiającego w terminie do 2 dni roboczych po zrealizowaniu usługi i podpisaniu protokołu bez uwag.</w:t>
      </w:r>
      <w:r w:rsidR="0014156B">
        <w:rPr>
          <w:rFonts w:ascii="Times New Roman" w:hAnsi="Times New Roman"/>
          <w:sz w:val="21"/>
          <w:szCs w:val="21"/>
        </w:rPr>
        <w:t xml:space="preserve"> </w:t>
      </w:r>
    </w:p>
    <w:p w:rsidR="003E1BB1" w:rsidRPr="00E90950" w:rsidRDefault="009A2D80" w:rsidP="00E90950">
      <w:pPr>
        <w:numPr>
          <w:ilvl w:val="0"/>
          <w:numId w:val="20"/>
        </w:numPr>
        <w:spacing w:line="276" w:lineRule="auto"/>
        <w:ind w:hanging="357"/>
        <w:jc w:val="both"/>
        <w:rPr>
          <w:sz w:val="21"/>
          <w:szCs w:val="21"/>
        </w:rPr>
      </w:pPr>
      <w:r w:rsidRPr="004F6021">
        <w:rPr>
          <w:bCs/>
          <w:sz w:val="21"/>
          <w:szCs w:val="21"/>
          <w:lang w:eastAsia="zh-CN"/>
        </w:rPr>
        <w:t xml:space="preserve">Bezpośrednim realizatorem przedmiotu umowy ze strony </w:t>
      </w:r>
      <w:r w:rsidRPr="004F6021">
        <w:rPr>
          <w:bCs/>
          <w:i/>
          <w:sz w:val="21"/>
          <w:szCs w:val="21"/>
          <w:lang w:eastAsia="zh-CN"/>
        </w:rPr>
        <w:t xml:space="preserve">Wykonawcy </w:t>
      </w:r>
      <w:r w:rsidRPr="004F6021">
        <w:rPr>
          <w:bCs/>
          <w:sz w:val="21"/>
          <w:szCs w:val="21"/>
          <w:lang w:eastAsia="zh-CN"/>
        </w:rPr>
        <w:t xml:space="preserve">będzie/będą: </w:t>
      </w:r>
      <w:r w:rsidR="00E90950">
        <w:rPr>
          <w:sz w:val="21"/>
          <w:szCs w:val="21"/>
        </w:rPr>
        <w:t>………………</w:t>
      </w:r>
    </w:p>
    <w:p w:rsidR="009A2D80" w:rsidRPr="004F6021" w:rsidRDefault="009A2D80" w:rsidP="004F6021">
      <w:pPr>
        <w:numPr>
          <w:ilvl w:val="0"/>
          <w:numId w:val="20"/>
        </w:numPr>
        <w:autoSpaceDE w:val="0"/>
        <w:spacing w:line="276" w:lineRule="auto"/>
        <w:jc w:val="both"/>
        <w:rPr>
          <w:sz w:val="21"/>
          <w:szCs w:val="21"/>
          <w:lang w:eastAsia="zh-CN"/>
        </w:rPr>
      </w:pPr>
      <w:r w:rsidRPr="005D6A5F">
        <w:rPr>
          <w:i/>
          <w:sz w:val="21"/>
          <w:szCs w:val="21"/>
          <w:lang w:eastAsia="zh-CN"/>
        </w:rPr>
        <w:t>Wykonawc</w:t>
      </w:r>
      <w:r w:rsidRPr="004F6021">
        <w:rPr>
          <w:sz w:val="21"/>
          <w:szCs w:val="21"/>
          <w:lang w:eastAsia="zh-CN"/>
        </w:rPr>
        <w:t xml:space="preserve">a nie może bez zgody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powierzyć realizacji przedmiotu umowy osobom/osobie trzeciej, innych/innej niż wskazana w </w:t>
      </w:r>
      <w:r w:rsidRPr="004F6021">
        <w:rPr>
          <w:bCs/>
          <w:sz w:val="21"/>
          <w:szCs w:val="21"/>
          <w:lang w:eastAsia="zh-CN"/>
        </w:rPr>
        <w:t>ust. 2</w:t>
      </w:r>
      <w:r w:rsidRPr="004F6021">
        <w:rPr>
          <w:sz w:val="21"/>
          <w:szCs w:val="21"/>
          <w:lang w:eastAsia="zh-CN"/>
        </w:rPr>
        <w:t>.</w:t>
      </w:r>
    </w:p>
    <w:p w:rsidR="009A2D80" w:rsidRDefault="009A2D80" w:rsidP="004F6021">
      <w:pPr>
        <w:numPr>
          <w:ilvl w:val="0"/>
          <w:numId w:val="20"/>
        </w:numPr>
        <w:spacing w:line="276" w:lineRule="auto"/>
        <w:jc w:val="both"/>
        <w:rPr>
          <w:sz w:val="21"/>
          <w:szCs w:val="21"/>
        </w:rPr>
      </w:pPr>
      <w:r w:rsidRPr="005D6A5F">
        <w:rPr>
          <w:i/>
          <w:sz w:val="21"/>
          <w:szCs w:val="21"/>
          <w:lang w:eastAsia="zh-CN"/>
        </w:rPr>
        <w:t>Wykonawca</w:t>
      </w:r>
      <w:r w:rsidRPr="004F6021">
        <w:rPr>
          <w:sz w:val="21"/>
          <w:szCs w:val="21"/>
          <w:lang w:eastAsia="zh-CN"/>
        </w:rPr>
        <w:t xml:space="preserve"> odpowiada za działania i zaniechania osób, którym powierzy wykonanie swoich obowiązków tak jak za swoje własne działania i zaniechania.</w:t>
      </w:r>
    </w:p>
    <w:p w:rsidR="005D6A5F" w:rsidRPr="00A21116" w:rsidRDefault="005D6A5F" w:rsidP="003E1BB1">
      <w:pPr>
        <w:numPr>
          <w:ilvl w:val="0"/>
          <w:numId w:val="20"/>
        </w:numPr>
        <w:spacing w:line="276" w:lineRule="auto"/>
        <w:jc w:val="both"/>
        <w:rPr>
          <w:sz w:val="21"/>
          <w:szCs w:val="21"/>
        </w:rPr>
      </w:pPr>
      <w:r w:rsidRPr="00A21116">
        <w:rPr>
          <w:i/>
          <w:iCs/>
          <w:sz w:val="21"/>
          <w:szCs w:val="21"/>
        </w:rPr>
        <w:t>Wykonawca</w:t>
      </w:r>
      <w:r w:rsidRPr="00A21116">
        <w:rPr>
          <w:iCs/>
          <w:sz w:val="21"/>
          <w:szCs w:val="21"/>
        </w:rPr>
        <w:t xml:space="preserve"> zobowiązuje się, do 20 dnia każdego miesiąca, przekazać </w:t>
      </w:r>
      <w:r w:rsidRPr="00A21116">
        <w:rPr>
          <w:i/>
          <w:iCs/>
          <w:sz w:val="21"/>
          <w:szCs w:val="21"/>
        </w:rPr>
        <w:t>Zamawiającemu</w:t>
      </w:r>
      <w:r w:rsidRPr="00A21116">
        <w:rPr>
          <w:iCs/>
          <w:sz w:val="21"/>
          <w:szCs w:val="21"/>
        </w:rPr>
        <w:t xml:space="preserve"> informację na temat dyspozycyjności osób bezpośrednio realizujących zamówienie w kol</w:t>
      </w:r>
      <w:r w:rsidR="003E1BB1" w:rsidRPr="00A21116">
        <w:rPr>
          <w:iCs/>
          <w:sz w:val="21"/>
          <w:szCs w:val="21"/>
        </w:rPr>
        <w:t>ejnym miesiącu (dni i godziny).</w:t>
      </w:r>
      <w:r w:rsidR="00A21116">
        <w:rPr>
          <w:iCs/>
          <w:sz w:val="21"/>
          <w:szCs w:val="21"/>
        </w:rPr>
        <w:t xml:space="preserve"> </w:t>
      </w:r>
      <w:r w:rsidR="00A21116" w:rsidRPr="00E90950">
        <w:rPr>
          <w:sz w:val="21"/>
          <w:szCs w:val="21"/>
        </w:rPr>
        <w:t xml:space="preserve">Grupy wsparcia </w:t>
      </w:r>
      <w:r w:rsidR="00E90950" w:rsidRPr="00E90950">
        <w:rPr>
          <w:sz w:val="21"/>
          <w:szCs w:val="21"/>
        </w:rPr>
        <w:t>będą</w:t>
      </w:r>
      <w:r w:rsidRPr="00A21116">
        <w:rPr>
          <w:iCs/>
          <w:sz w:val="21"/>
          <w:szCs w:val="21"/>
        </w:rPr>
        <w:t xml:space="preserve"> realizowane w terminach odpowiadających możliwościom </w:t>
      </w:r>
      <w:r w:rsidR="00E90950">
        <w:rPr>
          <w:iCs/>
          <w:sz w:val="21"/>
          <w:szCs w:val="21"/>
        </w:rPr>
        <w:br/>
      </w:r>
      <w:r w:rsidRPr="00A21116">
        <w:rPr>
          <w:iCs/>
          <w:sz w:val="21"/>
          <w:szCs w:val="21"/>
        </w:rPr>
        <w:t>i potrzebom uczestników projektu. Ostateczny miesięczny harmonogram pracy</w:t>
      </w:r>
      <w:r w:rsidR="00A21116">
        <w:rPr>
          <w:iCs/>
          <w:sz w:val="21"/>
          <w:szCs w:val="21"/>
        </w:rPr>
        <w:t xml:space="preserve"> </w:t>
      </w:r>
      <w:r w:rsidR="00A21116" w:rsidRPr="003E1BB1">
        <w:rPr>
          <w:i/>
          <w:sz w:val="21"/>
          <w:szCs w:val="21"/>
        </w:rPr>
        <w:t>psychologa/psychoterapeut</w:t>
      </w:r>
      <w:r w:rsidR="00E90950">
        <w:rPr>
          <w:i/>
          <w:sz w:val="21"/>
          <w:szCs w:val="21"/>
        </w:rPr>
        <w:t>y</w:t>
      </w:r>
      <w:r w:rsidRPr="00A21116">
        <w:rPr>
          <w:iCs/>
          <w:sz w:val="21"/>
          <w:szCs w:val="21"/>
        </w:rPr>
        <w:t xml:space="preserve">, którego wzór przygotuje i dostarczy </w:t>
      </w:r>
      <w:r w:rsidRPr="00A21116">
        <w:rPr>
          <w:i/>
          <w:iCs/>
          <w:sz w:val="21"/>
          <w:szCs w:val="21"/>
        </w:rPr>
        <w:t>Zamawiający</w:t>
      </w:r>
      <w:r w:rsidRPr="00A21116">
        <w:rPr>
          <w:iCs/>
          <w:sz w:val="21"/>
          <w:szCs w:val="21"/>
        </w:rPr>
        <w:t xml:space="preserve">, zostanie ustalony indywidualnie pomiędzy </w:t>
      </w:r>
      <w:r w:rsidRPr="00A21116">
        <w:rPr>
          <w:i/>
          <w:iCs/>
          <w:sz w:val="21"/>
          <w:szCs w:val="21"/>
        </w:rPr>
        <w:t>Wykonawcą</w:t>
      </w:r>
      <w:r w:rsidRPr="00A21116">
        <w:rPr>
          <w:iCs/>
          <w:sz w:val="21"/>
          <w:szCs w:val="21"/>
        </w:rPr>
        <w:t xml:space="preserve">, a pracownikiem biura projektu. Ponadto, </w:t>
      </w:r>
      <w:r w:rsidRPr="00A21116">
        <w:rPr>
          <w:i/>
          <w:iCs/>
          <w:sz w:val="21"/>
          <w:szCs w:val="21"/>
        </w:rPr>
        <w:t>Wykonawca</w:t>
      </w:r>
      <w:r w:rsidRPr="00A21116">
        <w:rPr>
          <w:iCs/>
          <w:sz w:val="21"/>
          <w:szCs w:val="21"/>
        </w:rPr>
        <w:t xml:space="preserve"> zobowiązany jest do poinformowania </w:t>
      </w:r>
      <w:r w:rsidRPr="00A21116">
        <w:rPr>
          <w:i/>
          <w:iCs/>
          <w:sz w:val="21"/>
          <w:szCs w:val="21"/>
        </w:rPr>
        <w:t>Zamawiającego</w:t>
      </w:r>
      <w:r w:rsidRPr="00A21116">
        <w:rPr>
          <w:iCs/>
          <w:sz w:val="21"/>
          <w:szCs w:val="21"/>
        </w:rPr>
        <w:t xml:space="preserve"> o zmianie swojej dyspozycyjności </w:t>
      </w:r>
      <w:r w:rsidR="00E90950">
        <w:rPr>
          <w:iCs/>
          <w:sz w:val="21"/>
          <w:szCs w:val="21"/>
        </w:rPr>
        <w:br/>
      </w:r>
      <w:r w:rsidRPr="00A21116">
        <w:rPr>
          <w:iCs/>
          <w:sz w:val="21"/>
          <w:szCs w:val="21"/>
        </w:rPr>
        <w:t xml:space="preserve">z minimum 3-dniowym wyprzedzeniem. O zmianach w harmonogramie pracy spowodowanych przez uczestników projektu, </w:t>
      </w:r>
      <w:r w:rsidRPr="00A21116">
        <w:rPr>
          <w:i/>
          <w:iCs/>
          <w:sz w:val="21"/>
          <w:szCs w:val="21"/>
        </w:rPr>
        <w:t>Wykonawca</w:t>
      </w:r>
      <w:r w:rsidRPr="00A21116">
        <w:rPr>
          <w:iCs/>
          <w:sz w:val="21"/>
          <w:szCs w:val="21"/>
        </w:rPr>
        <w:t xml:space="preserve"> będzie poinformowany niezwłocznie.</w:t>
      </w:r>
    </w:p>
    <w:p w:rsidR="009A2D80" w:rsidRPr="004F6021" w:rsidRDefault="009A2D80" w:rsidP="009A2D80">
      <w:pPr>
        <w:spacing w:before="240" w:line="23" w:lineRule="atLeast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lastRenderedPageBreak/>
        <w:t>§ 3</w:t>
      </w:r>
    </w:p>
    <w:p w:rsidR="009A2D80" w:rsidRPr="004F6021" w:rsidRDefault="009A2D80" w:rsidP="009A2D80">
      <w:pPr>
        <w:spacing w:after="120" w:line="23" w:lineRule="atLeast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Prawa i obowiązki Zamawiającego</w:t>
      </w:r>
    </w:p>
    <w:p w:rsidR="009A2D80" w:rsidRPr="004F6021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i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 xml:space="preserve">Ze strony </w:t>
      </w:r>
      <w:r w:rsidRPr="004F6021">
        <w:rPr>
          <w:bCs/>
          <w:i/>
          <w:sz w:val="21"/>
          <w:szCs w:val="21"/>
          <w:lang w:eastAsia="zh-CN"/>
        </w:rPr>
        <w:t xml:space="preserve">Zamawiającego </w:t>
      </w:r>
      <w:r w:rsidRPr="004F6021">
        <w:rPr>
          <w:bCs/>
          <w:sz w:val="21"/>
          <w:szCs w:val="21"/>
          <w:lang w:eastAsia="zh-CN"/>
        </w:rPr>
        <w:t xml:space="preserve">za </w:t>
      </w:r>
      <w:r w:rsidRPr="004F6021">
        <w:rPr>
          <w:sz w:val="21"/>
          <w:szCs w:val="21"/>
          <w:lang w:eastAsia="zh-CN"/>
        </w:rPr>
        <w:t xml:space="preserve">uzgadnianie form i metod pracy, udzielanie koniecznych informacji oraz podejmowanie innych niezbędnych działań wynikających z niniejszej umowy, których podjęcie jest konieczne do prawidłowego wykonywania pracy </w:t>
      </w:r>
      <w:r w:rsidRPr="004F6021">
        <w:rPr>
          <w:bCs/>
          <w:sz w:val="21"/>
          <w:szCs w:val="21"/>
          <w:lang w:eastAsia="zh-CN"/>
        </w:rPr>
        <w:t xml:space="preserve">odpowiedzialni są: </w:t>
      </w:r>
      <w:r w:rsidRPr="004F6021">
        <w:rPr>
          <w:bCs/>
          <w:i/>
          <w:sz w:val="21"/>
          <w:szCs w:val="21"/>
          <w:lang w:eastAsia="zh-CN"/>
        </w:rPr>
        <w:t xml:space="preserve">Mariola Zalewska, Grażyna Borowy, Joanna </w:t>
      </w:r>
      <w:proofErr w:type="spellStart"/>
      <w:r w:rsidRPr="004F6021">
        <w:rPr>
          <w:bCs/>
          <w:i/>
          <w:sz w:val="21"/>
          <w:szCs w:val="21"/>
          <w:lang w:eastAsia="zh-CN"/>
        </w:rPr>
        <w:t>Oczadły</w:t>
      </w:r>
      <w:proofErr w:type="spellEnd"/>
      <w:r w:rsidRPr="004F6021">
        <w:rPr>
          <w:bCs/>
          <w:i/>
          <w:sz w:val="21"/>
          <w:szCs w:val="21"/>
          <w:lang w:eastAsia="zh-CN"/>
        </w:rPr>
        <w:t xml:space="preserve">. </w:t>
      </w:r>
      <w:r w:rsidRPr="004F6021">
        <w:rPr>
          <w:bCs/>
          <w:sz w:val="21"/>
          <w:szCs w:val="21"/>
          <w:lang w:eastAsia="zh-CN"/>
        </w:rPr>
        <w:t xml:space="preserve">Zmiana danych, o których mowa w zdaniu poprzednim następuje poprzez pisemne powiadomienie </w:t>
      </w:r>
      <w:r w:rsidRPr="004F6021">
        <w:rPr>
          <w:bCs/>
          <w:i/>
          <w:sz w:val="21"/>
          <w:szCs w:val="21"/>
          <w:lang w:eastAsia="zh-CN"/>
        </w:rPr>
        <w:t xml:space="preserve">Wykonawcy </w:t>
      </w:r>
      <w:r w:rsidRPr="004F6021">
        <w:rPr>
          <w:bCs/>
          <w:sz w:val="21"/>
          <w:szCs w:val="21"/>
          <w:lang w:eastAsia="zh-CN"/>
        </w:rPr>
        <w:t>i nie stanowi zmiany treści niniejszej umowy.</w:t>
      </w:r>
    </w:p>
    <w:p w:rsidR="009A2D80" w:rsidRPr="004F6021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zastrzega sobie prawo do prowadzenia wizyty monitorującej w trakcie realizacji </w:t>
      </w:r>
      <w:r w:rsidRPr="004F6021">
        <w:rPr>
          <w:bCs/>
          <w:sz w:val="21"/>
          <w:szCs w:val="21"/>
          <w:lang w:eastAsia="zh-CN"/>
        </w:rPr>
        <w:t>usług</w:t>
      </w:r>
      <w:r w:rsidR="00A21116">
        <w:rPr>
          <w:bCs/>
          <w:sz w:val="21"/>
          <w:szCs w:val="21"/>
          <w:lang w:eastAsia="zh-CN"/>
        </w:rPr>
        <w:t>i</w:t>
      </w:r>
      <w:r w:rsidRPr="004F6021">
        <w:rPr>
          <w:sz w:val="21"/>
          <w:szCs w:val="21"/>
          <w:lang w:eastAsia="zh-CN"/>
        </w:rPr>
        <w:t>, stanowiąc</w:t>
      </w:r>
      <w:r w:rsidR="00A21116">
        <w:rPr>
          <w:sz w:val="21"/>
          <w:szCs w:val="21"/>
          <w:lang w:eastAsia="zh-CN"/>
        </w:rPr>
        <w:t>ej</w:t>
      </w:r>
      <w:r w:rsidRPr="004F6021">
        <w:rPr>
          <w:sz w:val="21"/>
          <w:szCs w:val="21"/>
          <w:lang w:eastAsia="zh-CN"/>
        </w:rPr>
        <w:t xml:space="preserve"> przedmiot umowy określony w § 1</w:t>
      </w:r>
      <w:r w:rsidR="00B34B77">
        <w:rPr>
          <w:sz w:val="21"/>
          <w:szCs w:val="21"/>
          <w:lang w:eastAsia="zh-CN"/>
        </w:rPr>
        <w:t xml:space="preserve">, </w:t>
      </w:r>
      <w:r w:rsidR="00B34B77" w:rsidRPr="00AB05D1">
        <w:rPr>
          <w:sz w:val="21"/>
          <w:szCs w:val="21"/>
          <w:lang w:eastAsia="zh-CN"/>
        </w:rPr>
        <w:t>bez wcześniejszego powiadomienia Wykonawcy o jej terminie</w:t>
      </w:r>
      <w:r w:rsidRPr="004F6021">
        <w:rPr>
          <w:sz w:val="21"/>
          <w:szCs w:val="21"/>
          <w:lang w:eastAsia="zh-CN"/>
        </w:rPr>
        <w:t>.</w:t>
      </w:r>
    </w:p>
    <w:p w:rsidR="009A2D80" w:rsidRPr="004F6021" w:rsidRDefault="009A2D80" w:rsidP="004F6021">
      <w:pPr>
        <w:numPr>
          <w:ilvl w:val="0"/>
          <w:numId w:val="24"/>
        </w:numPr>
        <w:autoSpaceDE w:val="0"/>
        <w:spacing w:line="276" w:lineRule="auto"/>
        <w:ind w:left="709" w:hanging="284"/>
        <w:jc w:val="both"/>
        <w:rPr>
          <w:sz w:val="21"/>
          <w:szCs w:val="21"/>
          <w:lang w:eastAsia="zh-CN"/>
        </w:rPr>
      </w:pP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nie ponosi odpowiedzialności za szkody wyrządzone przez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podczas wykonywania przedmiotu zamówienia. </w:t>
      </w:r>
    </w:p>
    <w:p w:rsidR="009A2D80" w:rsidRPr="004F6021" w:rsidRDefault="009A2D80" w:rsidP="009A2D80">
      <w:pPr>
        <w:spacing w:before="240" w:line="276" w:lineRule="auto"/>
        <w:ind w:left="68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4</w:t>
      </w:r>
    </w:p>
    <w:p w:rsidR="009A2D80" w:rsidRPr="004F6021" w:rsidRDefault="009A2D80" w:rsidP="009A2D80">
      <w:pPr>
        <w:spacing w:after="120" w:line="276" w:lineRule="auto"/>
        <w:ind w:left="68"/>
        <w:jc w:val="center"/>
        <w:rPr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 xml:space="preserve">Wynagrodzenie Wykonawcy </w:t>
      </w:r>
    </w:p>
    <w:p w:rsidR="009A2D80" w:rsidRPr="00E90950" w:rsidRDefault="009A2D80" w:rsidP="00E90950">
      <w:pPr>
        <w:numPr>
          <w:ilvl w:val="0"/>
          <w:numId w:val="23"/>
        </w:numPr>
        <w:tabs>
          <w:tab w:val="num" w:pos="-292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A21116">
        <w:rPr>
          <w:sz w:val="21"/>
          <w:szCs w:val="21"/>
          <w:lang w:eastAsia="zh-CN"/>
        </w:rPr>
        <w:t xml:space="preserve">Ze względu na specyfikę przedmiotu zamówienia, </w:t>
      </w:r>
      <w:r w:rsidRPr="00A21116">
        <w:rPr>
          <w:i/>
          <w:sz w:val="21"/>
          <w:szCs w:val="21"/>
          <w:lang w:eastAsia="zh-CN"/>
        </w:rPr>
        <w:t>Zamawiający</w:t>
      </w:r>
      <w:r w:rsidRPr="00A21116">
        <w:rPr>
          <w:sz w:val="21"/>
          <w:szCs w:val="21"/>
          <w:lang w:eastAsia="zh-CN"/>
        </w:rPr>
        <w:t xml:space="preserve"> zapłaci </w:t>
      </w:r>
      <w:r w:rsidRPr="00A21116">
        <w:rPr>
          <w:i/>
          <w:sz w:val="21"/>
          <w:szCs w:val="21"/>
          <w:lang w:eastAsia="zh-CN"/>
        </w:rPr>
        <w:t>Wykonawcy</w:t>
      </w:r>
      <w:r w:rsidRPr="00A21116">
        <w:rPr>
          <w:sz w:val="21"/>
          <w:szCs w:val="21"/>
          <w:lang w:eastAsia="zh-CN"/>
        </w:rPr>
        <w:t xml:space="preserve"> wynagrodzenie za wykonanie usługi opisanej w </w:t>
      </w:r>
      <w:r w:rsidRPr="00A21116">
        <w:rPr>
          <w:rFonts w:eastAsia="Times New Roman"/>
          <w:bCs/>
          <w:sz w:val="21"/>
          <w:szCs w:val="21"/>
          <w:lang w:eastAsia="pl-PL"/>
        </w:rPr>
        <w:t xml:space="preserve">§ 1 </w:t>
      </w:r>
      <w:r w:rsidRPr="00A21116">
        <w:rPr>
          <w:sz w:val="21"/>
          <w:szCs w:val="21"/>
          <w:lang w:eastAsia="zh-CN"/>
        </w:rPr>
        <w:t>według faktycznej liczby zrealizowanych godzin</w:t>
      </w:r>
      <w:r w:rsidR="00E90950">
        <w:rPr>
          <w:sz w:val="21"/>
          <w:szCs w:val="21"/>
          <w:lang w:eastAsia="zh-CN"/>
        </w:rPr>
        <w:t xml:space="preserve"> </w:t>
      </w:r>
      <w:r w:rsidR="00A21116" w:rsidRPr="00E90950">
        <w:rPr>
          <w:sz w:val="21"/>
          <w:szCs w:val="21"/>
          <w:lang w:eastAsia="zh-CN"/>
        </w:rPr>
        <w:t>dydaktycznych grup wsparcia prowadzonych przez psychologa/psychoterapeutę. Maksymalna kwota wynagrodzenia nie może przekroczyć kwoty …………… zł brutto (słownie: …………………… …/100) obliczonej w następujący sposób: cena brutto za 1 godzinę dydaktyczną – ………  zł (słownie: ……………… ……../100) x maksymalna liczba godzin dydaktycznych do realizacji: 24</w:t>
      </w:r>
      <w:r w:rsidR="0041599F" w:rsidRPr="00E90950">
        <w:rPr>
          <w:sz w:val="21"/>
          <w:szCs w:val="21"/>
          <w:lang w:eastAsia="zh-CN"/>
        </w:rPr>
        <w:t>.</w:t>
      </w:r>
    </w:p>
    <w:p w:rsidR="009A2D80" w:rsidRPr="004F6021" w:rsidRDefault="009A2D80" w:rsidP="004F6021">
      <w:pPr>
        <w:numPr>
          <w:ilvl w:val="0"/>
          <w:numId w:val="23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A21116">
        <w:rPr>
          <w:b/>
          <w:i/>
          <w:sz w:val="21"/>
          <w:szCs w:val="21"/>
          <w:lang w:eastAsia="zh-CN"/>
        </w:rPr>
        <w:t xml:space="preserve">Cena brutto za 1 godzinę </w:t>
      </w:r>
      <w:r w:rsidR="00A21116">
        <w:rPr>
          <w:b/>
          <w:i/>
          <w:sz w:val="21"/>
          <w:szCs w:val="21"/>
          <w:lang w:eastAsia="zh-CN"/>
        </w:rPr>
        <w:t xml:space="preserve">dydaktyczną </w:t>
      </w:r>
      <w:r w:rsidRPr="00A21116">
        <w:rPr>
          <w:b/>
          <w:i/>
          <w:sz w:val="21"/>
          <w:szCs w:val="21"/>
          <w:lang w:eastAsia="zh-CN"/>
        </w:rPr>
        <w:t>zawiera obowiązkowe potrącenia i narzuty po stronie Wykonawcy i Zamawiającego.**</w:t>
      </w:r>
      <w:r w:rsidRPr="00A21116">
        <w:rPr>
          <w:i/>
          <w:sz w:val="21"/>
          <w:szCs w:val="21"/>
          <w:lang w:eastAsia="zh-CN"/>
        </w:rPr>
        <w:t xml:space="preserve"> </w:t>
      </w:r>
      <w:r w:rsidRPr="00A21116">
        <w:rPr>
          <w:rFonts w:eastAsia="Times New Roman"/>
          <w:sz w:val="21"/>
          <w:szCs w:val="21"/>
          <w:lang w:eastAsia="pl-PL"/>
        </w:rPr>
        <w:t>Kwota wykazana w ust. 1 stanowi ostateczną wartość i zawiera</w:t>
      </w:r>
      <w:r w:rsidRPr="004F6021">
        <w:rPr>
          <w:rFonts w:eastAsia="Times New Roman"/>
          <w:sz w:val="21"/>
          <w:szCs w:val="21"/>
          <w:lang w:eastAsia="pl-PL"/>
        </w:rPr>
        <w:t xml:space="preserve"> wszelkie koszty niezbędne do realizacji przedmiotu umowy określonego w </w:t>
      </w:r>
      <w:r w:rsidR="002E4B81">
        <w:rPr>
          <w:rFonts w:eastAsia="Times New Roman"/>
          <w:bCs/>
          <w:sz w:val="21"/>
          <w:szCs w:val="21"/>
          <w:lang w:eastAsia="pl-PL"/>
        </w:rPr>
        <w:t xml:space="preserve">§ 1, </w:t>
      </w:r>
      <w:r w:rsidR="002E4B81" w:rsidRPr="00DD1751">
        <w:rPr>
          <w:rFonts w:eastAsia="Times New Roman"/>
          <w:bCs/>
          <w:sz w:val="21"/>
          <w:szCs w:val="21"/>
          <w:lang w:eastAsia="pl-PL"/>
        </w:rPr>
        <w:t xml:space="preserve">w tym przeniesienie na </w:t>
      </w:r>
      <w:r w:rsidR="002E4B81" w:rsidRPr="00DD1751">
        <w:rPr>
          <w:rFonts w:eastAsia="Times New Roman"/>
          <w:bCs/>
          <w:i/>
          <w:sz w:val="21"/>
          <w:szCs w:val="21"/>
          <w:lang w:eastAsia="pl-PL"/>
        </w:rPr>
        <w:t xml:space="preserve">Zamawiającego </w:t>
      </w:r>
      <w:r w:rsidR="002E4B81" w:rsidRPr="00DD1751">
        <w:rPr>
          <w:rFonts w:eastAsia="Times New Roman"/>
          <w:bCs/>
          <w:sz w:val="21"/>
          <w:szCs w:val="21"/>
          <w:lang w:eastAsia="pl-PL"/>
        </w:rPr>
        <w:t xml:space="preserve">autorskich praw majątkowych do materiałów </w:t>
      </w:r>
      <w:r w:rsidR="002E4B81">
        <w:rPr>
          <w:rFonts w:eastAsia="Times New Roman"/>
          <w:bCs/>
          <w:sz w:val="21"/>
          <w:szCs w:val="21"/>
          <w:lang w:eastAsia="pl-PL"/>
        </w:rPr>
        <w:t>szkoleniowych</w:t>
      </w:r>
      <w:r w:rsidR="002E4B81" w:rsidRPr="00F63A57">
        <w:rPr>
          <w:rFonts w:eastAsia="Times New Roman"/>
          <w:bCs/>
          <w:sz w:val="21"/>
          <w:szCs w:val="21"/>
          <w:lang w:eastAsia="pl-PL"/>
        </w:rPr>
        <w:t>.</w:t>
      </w:r>
    </w:p>
    <w:p w:rsidR="009A2D80" w:rsidRPr="004F6021" w:rsidRDefault="009A2D80" w:rsidP="004F6021">
      <w:pPr>
        <w:numPr>
          <w:ilvl w:val="0"/>
          <w:numId w:val="23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>Środki finansowe na realizację niniejszej umowy zostały zabezpieczone w</w:t>
      </w:r>
      <w:r w:rsidRPr="004F6021">
        <w:rPr>
          <w:sz w:val="21"/>
          <w:szCs w:val="21"/>
        </w:rPr>
        <w:t xml:space="preserve"> Wieloletniej Prognozie Finansowej i w budżecie Województwa Śląskiego na 2023 rok</w:t>
      </w:r>
      <w:r w:rsidRPr="008857A2">
        <w:rPr>
          <w:sz w:val="21"/>
          <w:szCs w:val="21"/>
        </w:rPr>
        <w:t xml:space="preserve">, </w:t>
      </w:r>
      <w:r w:rsidRPr="008857A2">
        <w:rPr>
          <w:iCs/>
          <w:sz w:val="21"/>
          <w:szCs w:val="21"/>
        </w:rPr>
        <w:t>d</w:t>
      </w:r>
      <w:r w:rsidRPr="008857A2">
        <w:rPr>
          <w:bCs/>
          <w:sz w:val="21"/>
          <w:szCs w:val="21"/>
        </w:rPr>
        <w:t xml:space="preserve">ział </w:t>
      </w:r>
      <w:r w:rsidRPr="008857A2">
        <w:rPr>
          <w:iCs/>
          <w:sz w:val="21"/>
          <w:szCs w:val="21"/>
        </w:rPr>
        <w:t xml:space="preserve">855 </w:t>
      </w:r>
      <w:r w:rsidRPr="008857A2">
        <w:rPr>
          <w:sz w:val="21"/>
          <w:szCs w:val="21"/>
        </w:rPr>
        <w:t xml:space="preserve">– </w:t>
      </w:r>
      <w:r w:rsidRPr="008857A2">
        <w:rPr>
          <w:iCs/>
          <w:sz w:val="21"/>
          <w:szCs w:val="21"/>
        </w:rPr>
        <w:t>Rodzina,</w:t>
      </w:r>
      <w:r w:rsidRPr="008857A2">
        <w:rPr>
          <w:sz w:val="21"/>
          <w:szCs w:val="21"/>
        </w:rPr>
        <w:t xml:space="preserve"> </w:t>
      </w:r>
      <w:r w:rsidRPr="008857A2">
        <w:rPr>
          <w:bCs/>
          <w:sz w:val="21"/>
          <w:szCs w:val="21"/>
        </w:rPr>
        <w:t>rozdział</w:t>
      </w:r>
      <w:r w:rsidRPr="008857A2">
        <w:rPr>
          <w:sz w:val="21"/>
          <w:szCs w:val="21"/>
        </w:rPr>
        <w:t xml:space="preserve"> </w:t>
      </w:r>
      <w:r w:rsidRPr="008857A2">
        <w:rPr>
          <w:iCs/>
          <w:sz w:val="21"/>
          <w:szCs w:val="21"/>
        </w:rPr>
        <w:t>85510</w:t>
      </w:r>
      <w:r w:rsidRPr="008857A2">
        <w:rPr>
          <w:sz w:val="21"/>
          <w:szCs w:val="21"/>
        </w:rPr>
        <w:t xml:space="preserve"> – </w:t>
      </w:r>
      <w:r w:rsidRPr="008857A2">
        <w:rPr>
          <w:iCs/>
          <w:sz w:val="21"/>
          <w:szCs w:val="21"/>
        </w:rPr>
        <w:t>Działalność placówek opiekuńczo- wychowawczych</w:t>
      </w:r>
      <w:r w:rsidRPr="008857A2">
        <w:rPr>
          <w:sz w:val="21"/>
          <w:szCs w:val="21"/>
        </w:rPr>
        <w:t xml:space="preserve">, </w:t>
      </w:r>
      <w:r w:rsidRPr="008857A2">
        <w:rPr>
          <w:iCs/>
          <w:sz w:val="21"/>
          <w:szCs w:val="21"/>
        </w:rPr>
        <w:t xml:space="preserve">§ 4307 </w:t>
      </w:r>
      <w:r w:rsidR="00F40BD9" w:rsidRPr="008857A2">
        <w:rPr>
          <w:iCs/>
          <w:sz w:val="21"/>
          <w:szCs w:val="21"/>
        </w:rPr>
        <w:t xml:space="preserve">i 4309 </w:t>
      </w:r>
      <w:r w:rsidRPr="008857A2">
        <w:rPr>
          <w:iCs/>
          <w:sz w:val="21"/>
          <w:szCs w:val="21"/>
        </w:rPr>
        <w:t xml:space="preserve">– Zakup usług pozostałych, § 4117 </w:t>
      </w:r>
      <w:r w:rsidR="00F40BD9" w:rsidRPr="008857A2">
        <w:rPr>
          <w:iCs/>
          <w:sz w:val="21"/>
          <w:szCs w:val="21"/>
        </w:rPr>
        <w:t xml:space="preserve">i 4119 </w:t>
      </w:r>
      <w:r w:rsidRPr="008857A2">
        <w:rPr>
          <w:iCs/>
          <w:sz w:val="21"/>
          <w:szCs w:val="21"/>
        </w:rPr>
        <w:t xml:space="preserve">– Składki na ubezpieczenia społeczne, § 4127 </w:t>
      </w:r>
      <w:r w:rsidR="00F40BD9" w:rsidRPr="008857A2">
        <w:rPr>
          <w:iCs/>
          <w:sz w:val="21"/>
          <w:szCs w:val="21"/>
        </w:rPr>
        <w:t xml:space="preserve">i 4129 </w:t>
      </w:r>
      <w:r w:rsidRPr="008857A2">
        <w:rPr>
          <w:iCs/>
          <w:sz w:val="21"/>
          <w:szCs w:val="21"/>
        </w:rPr>
        <w:t xml:space="preserve">– Składki na Fundusz Pracy oraz Fundusz Solidarnościowy, § 4177 </w:t>
      </w:r>
      <w:r w:rsidR="00F40BD9" w:rsidRPr="008857A2">
        <w:rPr>
          <w:iCs/>
          <w:sz w:val="21"/>
          <w:szCs w:val="21"/>
        </w:rPr>
        <w:t xml:space="preserve">i 4179 </w:t>
      </w:r>
      <w:r w:rsidRPr="008857A2">
        <w:rPr>
          <w:iCs/>
          <w:sz w:val="21"/>
          <w:szCs w:val="21"/>
        </w:rPr>
        <w:t>– Wynagrodzenia</w:t>
      </w:r>
      <w:r w:rsidRPr="004F6021">
        <w:rPr>
          <w:iCs/>
          <w:sz w:val="21"/>
          <w:szCs w:val="21"/>
        </w:rPr>
        <w:t xml:space="preserve"> bezosobowe. Pro</w:t>
      </w:r>
      <w:r w:rsidRPr="004F6021">
        <w:rPr>
          <w:sz w:val="21"/>
          <w:szCs w:val="21"/>
        </w:rPr>
        <w:t xml:space="preserve">jekt pn.: </w:t>
      </w:r>
      <w:r w:rsidRPr="004F6021">
        <w:rPr>
          <w:i/>
          <w:iCs/>
          <w:sz w:val="21"/>
          <w:szCs w:val="21"/>
        </w:rPr>
        <w:t>Wsparcie pieczy zastępczej w województwie śląskim</w:t>
      </w:r>
      <w:r w:rsidR="00F40BD9">
        <w:rPr>
          <w:i/>
          <w:iCs/>
          <w:sz w:val="21"/>
          <w:szCs w:val="21"/>
        </w:rPr>
        <w:t>.</w:t>
      </w:r>
    </w:p>
    <w:p w:rsidR="009A2D80" w:rsidRPr="004F6021" w:rsidRDefault="009A2D80" w:rsidP="004F6021">
      <w:pPr>
        <w:widowControl/>
        <w:numPr>
          <w:ilvl w:val="0"/>
          <w:numId w:val="23"/>
        </w:numPr>
        <w:shd w:val="clear" w:color="auto" w:fill="FFFFFF"/>
        <w:tabs>
          <w:tab w:val="num" w:pos="-292"/>
        </w:tabs>
        <w:suppressAutoHyphens w:val="0"/>
        <w:spacing w:line="276" w:lineRule="auto"/>
        <w:ind w:left="709" w:hanging="283"/>
        <w:jc w:val="both"/>
        <w:rPr>
          <w:rStyle w:val="markedcontent"/>
          <w:sz w:val="21"/>
          <w:szCs w:val="21"/>
        </w:rPr>
      </w:pPr>
      <w:r w:rsidRPr="004F6021">
        <w:rPr>
          <w:rStyle w:val="markedcontent"/>
          <w:sz w:val="21"/>
          <w:szCs w:val="21"/>
        </w:rPr>
        <w:t xml:space="preserve">W przypadku gdy liczba wykonanych godzin będzie mniejsza niż określona w umowie, Zamawiający zapłaci Wykonawcy za faktyczną liczbę wykonanych godzin. </w:t>
      </w:r>
    </w:p>
    <w:p w:rsidR="009A2D80" w:rsidRPr="004F6021" w:rsidRDefault="009A2D80" w:rsidP="004F6021">
      <w:pPr>
        <w:widowControl/>
        <w:numPr>
          <w:ilvl w:val="0"/>
          <w:numId w:val="23"/>
        </w:numPr>
        <w:shd w:val="clear" w:color="auto" w:fill="FFFFFF"/>
        <w:tabs>
          <w:tab w:val="num" w:pos="-292"/>
        </w:tabs>
        <w:suppressAutoHyphens w:val="0"/>
        <w:spacing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Nie dopuszcza się możliwości rozliczenia niepełnych godzin.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5</w:t>
      </w:r>
    </w:p>
    <w:p w:rsidR="006438E5" w:rsidRPr="004F6021" w:rsidRDefault="006438E5" w:rsidP="006438E5">
      <w:pPr>
        <w:pStyle w:val="v1msonormal"/>
        <w:shd w:val="clear" w:color="auto" w:fill="FFFFFF"/>
        <w:spacing w:before="0" w:beforeAutospacing="0" w:after="120" w:afterAutospacing="0" w:line="276" w:lineRule="auto"/>
        <w:jc w:val="center"/>
        <w:rPr>
          <w:sz w:val="21"/>
          <w:szCs w:val="21"/>
        </w:rPr>
      </w:pPr>
      <w:r w:rsidRPr="004F6021">
        <w:rPr>
          <w:b/>
          <w:bCs/>
          <w:sz w:val="21"/>
          <w:szCs w:val="21"/>
          <w:lang w:eastAsia="zh-CN"/>
        </w:rPr>
        <w:t xml:space="preserve">Warunki rozliczenia 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>Rozliczenie wynagrodzenia odbywać się będzie na podstawie protokołu, którego wzór stanowi załącznik nr 1 do niniejszej umowy.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Faktura/rachunek </w:t>
      </w:r>
      <w:r w:rsidRPr="004F6021">
        <w:rPr>
          <w:sz w:val="21"/>
          <w:szCs w:val="21"/>
          <w:lang w:eastAsia="zh-CN"/>
        </w:rPr>
        <w:t xml:space="preserve">zostanie wystawiona </w:t>
      </w:r>
      <w:bookmarkStart w:id="0" w:name="_Hlk132922355"/>
      <w:r w:rsidRPr="004F6021">
        <w:rPr>
          <w:sz w:val="21"/>
          <w:szCs w:val="21"/>
          <w:lang w:eastAsia="zh-CN"/>
        </w:rPr>
        <w:t xml:space="preserve">po zakończeniu miesiąca kalendarzowego w którym przeprowadzano </w:t>
      </w:r>
      <w:r w:rsidR="00A21116" w:rsidRPr="00A21116">
        <w:rPr>
          <w:i/>
          <w:sz w:val="21"/>
          <w:szCs w:val="21"/>
          <w:lang w:eastAsia="zh-CN"/>
        </w:rPr>
        <w:t xml:space="preserve">grupy wsparcia </w:t>
      </w:r>
      <w:r w:rsidRPr="004F6021">
        <w:rPr>
          <w:i/>
          <w:sz w:val="21"/>
          <w:szCs w:val="21"/>
          <w:lang w:eastAsia="zh-CN"/>
        </w:rPr>
        <w:t xml:space="preserve">przez Wykonawcę/Lidera/ Partnera Konsorcjum* </w:t>
      </w:r>
      <w:r w:rsidRPr="004F6021">
        <w:rPr>
          <w:sz w:val="21"/>
          <w:szCs w:val="21"/>
          <w:lang w:eastAsia="zh-CN"/>
        </w:rPr>
        <w:t xml:space="preserve">i dostarczona najpóźniej w terminie do </w:t>
      </w:r>
      <w:r w:rsidR="00C87383">
        <w:rPr>
          <w:sz w:val="21"/>
          <w:szCs w:val="21"/>
          <w:lang w:eastAsia="zh-CN"/>
        </w:rPr>
        <w:t>3</w:t>
      </w:r>
      <w:r w:rsidRPr="004F6021">
        <w:rPr>
          <w:sz w:val="21"/>
          <w:szCs w:val="21"/>
          <w:lang w:eastAsia="zh-CN"/>
        </w:rPr>
        <w:t xml:space="preserve"> dni roboczych od zakończenia realizacji usługi </w:t>
      </w:r>
      <w:r w:rsidRPr="004F6021">
        <w:rPr>
          <w:sz w:val="21"/>
          <w:szCs w:val="21"/>
        </w:rPr>
        <w:t xml:space="preserve">przez </w:t>
      </w:r>
      <w:r w:rsidRPr="004F6021">
        <w:rPr>
          <w:i/>
          <w:sz w:val="21"/>
          <w:szCs w:val="21"/>
        </w:rPr>
        <w:t>Wykonawcę</w:t>
      </w:r>
      <w:r w:rsidRPr="004F6021">
        <w:rPr>
          <w:sz w:val="21"/>
          <w:szCs w:val="21"/>
        </w:rPr>
        <w:t xml:space="preserve"> po podpisaniu protokołu bez uwag ze strony </w:t>
      </w:r>
      <w:r w:rsidRPr="004F6021">
        <w:rPr>
          <w:i/>
          <w:sz w:val="21"/>
          <w:szCs w:val="21"/>
        </w:rPr>
        <w:t>Zamawiającego</w:t>
      </w:r>
      <w:r w:rsidRPr="004F6021">
        <w:rPr>
          <w:sz w:val="21"/>
          <w:szCs w:val="21"/>
        </w:rPr>
        <w:t xml:space="preserve">, przy czym faktura/rachunek </w:t>
      </w:r>
      <w:r w:rsidRPr="004F6021">
        <w:rPr>
          <w:sz w:val="21"/>
          <w:szCs w:val="21"/>
        </w:rPr>
        <w:lastRenderedPageBreak/>
        <w:t>wystawiona za listopad 2023 r. będzie dostarczona najpóźniej do 2 dni roboczych po wykonaniu usługi i podpisaniu protokołu bez uwag</w:t>
      </w:r>
      <w:bookmarkEnd w:id="0"/>
      <w:r w:rsidRPr="004F6021">
        <w:rPr>
          <w:sz w:val="21"/>
          <w:szCs w:val="21"/>
        </w:rPr>
        <w:t xml:space="preserve">. 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 xml:space="preserve">Wynagrodzenia będą wypłacone </w:t>
      </w:r>
      <w:r w:rsidRPr="004F6021">
        <w:rPr>
          <w:i/>
          <w:sz w:val="21"/>
          <w:szCs w:val="21"/>
          <w:lang w:eastAsia="zh-CN"/>
        </w:rPr>
        <w:t>Wykonawcy</w:t>
      </w:r>
      <w:r w:rsidRPr="004F6021">
        <w:rPr>
          <w:sz w:val="21"/>
          <w:szCs w:val="21"/>
          <w:lang w:eastAsia="zh-CN"/>
        </w:rPr>
        <w:t xml:space="preserve"> w terminie do 30 dni od otrzymania przez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prawidłowo wystawionych faktur/rachunków przelewem na następujący rachunek: …………….……………</w:t>
      </w:r>
    </w:p>
    <w:p w:rsidR="006438E5" w:rsidRPr="004F6021" w:rsidRDefault="006438E5" w:rsidP="004F6021">
      <w:pPr>
        <w:pStyle w:val="v1msonormal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lub</w:t>
      </w:r>
    </w:p>
    <w:p w:rsidR="006438E5" w:rsidRPr="004F6021" w:rsidRDefault="006438E5" w:rsidP="004F6021">
      <w:pPr>
        <w:pStyle w:val="v1msonormal"/>
        <w:shd w:val="clear" w:color="auto" w:fill="FFFFFF"/>
        <w:spacing w:before="0" w:beforeAutospacing="0" w:after="0" w:afterAutospacing="0" w:line="276" w:lineRule="auto"/>
        <w:ind w:left="709"/>
        <w:jc w:val="both"/>
        <w:rPr>
          <w:sz w:val="21"/>
          <w:szCs w:val="21"/>
        </w:rPr>
      </w:pPr>
      <w:r w:rsidRPr="004F6021">
        <w:rPr>
          <w:i/>
          <w:iCs/>
          <w:sz w:val="21"/>
          <w:szCs w:val="21"/>
          <w:lang w:eastAsia="zh-CN"/>
        </w:rPr>
        <w:t>Wynagrodzenia będą wypłacone Wykonawcy w terminie do 30 dni od otrzymania przez Zamawiającego prawidłowo wystawionych faktur/rachunków przez…………..przelewem na następujący rachunek:  ……………., będący własnością…………..</w:t>
      </w:r>
      <w:r w:rsidRPr="004F6021">
        <w:rPr>
          <w:sz w:val="21"/>
          <w:szCs w:val="21"/>
          <w:lang w:eastAsia="zh-CN"/>
        </w:rPr>
        <w:t xml:space="preserve">* </w:t>
      </w:r>
      <w:r w:rsidRPr="004F6021">
        <w:rPr>
          <w:sz w:val="21"/>
          <w:szCs w:val="21"/>
          <w:u w:val="single"/>
          <w:lang w:eastAsia="zh-CN"/>
        </w:rPr>
        <w:t>(w przypadku wykonawców wspólnie ubiegających się o udzielenie zamówienia).</w:t>
      </w:r>
    </w:p>
    <w:p w:rsidR="006438E5" w:rsidRPr="004F6021" w:rsidRDefault="006438E5" w:rsidP="004F6021">
      <w:pPr>
        <w:pStyle w:val="v1msonormal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709" w:hanging="283"/>
        <w:jc w:val="both"/>
        <w:rPr>
          <w:sz w:val="21"/>
          <w:szCs w:val="21"/>
        </w:rPr>
      </w:pPr>
      <w:r w:rsidRPr="004F6021">
        <w:rPr>
          <w:sz w:val="21"/>
          <w:szCs w:val="21"/>
          <w:lang w:eastAsia="zh-CN"/>
        </w:rPr>
        <w:t xml:space="preserve">W przypadku zmiany rachunku bankowego, o którym mowa w ust. 3, </w:t>
      </w:r>
      <w:r w:rsidRPr="004F6021">
        <w:rPr>
          <w:i/>
          <w:sz w:val="21"/>
          <w:szCs w:val="21"/>
          <w:lang w:eastAsia="zh-CN"/>
        </w:rPr>
        <w:t>Wykonawca</w:t>
      </w:r>
      <w:r w:rsidRPr="004F6021">
        <w:rPr>
          <w:sz w:val="21"/>
          <w:szCs w:val="21"/>
          <w:lang w:eastAsia="zh-CN"/>
        </w:rPr>
        <w:t xml:space="preserve"> zobligowany jest niezwłocznie do przesłania do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 informacji podpisanej przez umocowane do reprezentacji osoby, z podaniem nowego numeru rachunku wraz z oświadczeniem, o którym mowa w ust. 5.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i/>
          <w:sz w:val="21"/>
          <w:szCs w:val="21"/>
          <w:u w:val="single"/>
          <w:lang w:eastAsia="zh-CN"/>
        </w:rPr>
        <w:t>Wykonawca</w:t>
      </w:r>
      <w:r w:rsidRPr="004F6021">
        <w:rPr>
          <w:sz w:val="21"/>
          <w:szCs w:val="21"/>
          <w:u w:val="single"/>
          <w:lang w:eastAsia="zh-CN"/>
        </w:rPr>
        <w:t xml:space="preserve"> oświadcza, że dla rachunku, o którym mowa w ust. 3 </w:t>
      </w:r>
      <w:r w:rsidRPr="004F6021">
        <w:rPr>
          <w:b/>
          <w:i/>
          <w:sz w:val="21"/>
          <w:szCs w:val="21"/>
          <w:u w:val="single"/>
          <w:lang w:eastAsia="zh-CN"/>
        </w:rPr>
        <w:t>jest / nie jest*</w:t>
      </w:r>
      <w:r w:rsidRPr="004F6021">
        <w:rPr>
          <w:sz w:val="21"/>
          <w:szCs w:val="21"/>
          <w:u w:val="single"/>
          <w:lang w:eastAsia="zh-CN"/>
        </w:rPr>
        <w:t xml:space="preserve"> prowadzony rachunek VAT o którym mowa w art. 62a ustawy z dnia 29 sierpnia 1997 r. Prawo bankowe </w:t>
      </w:r>
      <w:r w:rsidR="00C87383">
        <w:rPr>
          <w:sz w:val="21"/>
          <w:szCs w:val="21"/>
          <w:u w:val="single"/>
          <w:lang w:eastAsia="zh-CN"/>
        </w:rPr>
        <w:br/>
      </w:r>
      <w:r w:rsidRPr="004F6021">
        <w:rPr>
          <w:sz w:val="21"/>
          <w:szCs w:val="21"/>
          <w:u w:val="single"/>
          <w:lang w:eastAsia="zh-CN"/>
        </w:rPr>
        <w:t>(</w:t>
      </w:r>
      <w:proofErr w:type="spellStart"/>
      <w:r w:rsidRPr="004F6021">
        <w:rPr>
          <w:sz w:val="21"/>
          <w:szCs w:val="21"/>
          <w:lang w:eastAsia="zh-CN"/>
        </w:rPr>
        <w:t>t.j</w:t>
      </w:r>
      <w:proofErr w:type="spellEnd"/>
      <w:r w:rsidRPr="004F6021">
        <w:rPr>
          <w:sz w:val="21"/>
          <w:szCs w:val="21"/>
          <w:lang w:eastAsia="zh-CN"/>
        </w:rPr>
        <w:t>. Dz. U. z 2022 r. poz. 2324 ze zm.).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 xml:space="preserve">W przypadku opóźnienia w przekazaniu środków </w:t>
      </w:r>
      <w:r w:rsidRPr="004F6021">
        <w:rPr>
          <w:i/>
          <w:sz w:val="21"/>
          <w:szCs w:val="21"/>
          <w:lang w:eastAsia="zh-CN"/>
        </w:rPr>
        <w:t xml:space="preserve">Zamawiającemu </w:t>
      </w:r>
      <w:r w:rsidRPr="004F6021">
        <w:rPr>
          <w:sz w:val="21"/>
          <w:szCs w:val="21"/>
          <w:lang w:eastAsia="zh-CN"/>
        </w:rPr>
        <w:t xml:space="preserve">przez Instytucję Zarządzającą/Pośredniczącą, </w:t>
      </w: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zastrzega sobie możliwość dokonania płatności </w:t>
      </w:r>
      <w:r w:rsidRPr="004F6021">
        <w:rPr>
          <w:sz w:val="21"/>
          <w:szCs w:val="21"/>
          <w:lang w:eastAsia="zh-CN"/>
        </w:rPr>
        <w:br/>
        <w:t xml:space="preserve">w terminie przekraczającym termin wskazany w ust. 3 bez odsetek za zwłokę i bez prawa żądania przez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jakiegokolwiek odszkodowania. Płatność wynagrodzenia </w:t>
      </w:r>
      <w:r w:rsidRPr="004F6021">
        <w:rPr>
          <w:i/>
          <w:sz w:val="21"/>
          <w:szCs w:val="21"/>
          <w:lang w:eastAsia="zh-CN"/>
        </w:rPr>
        <w:t xml:space="preserve">Wykonawcy </w:t>
      </w:r>
      <w:r w:rsidRPr="004F6021">
        <w:rPr>
          <w:sz w:val="21"/>
          <w:szCs w:val="21"/>
          <w:lang w:eastAsia="zh-CN"/>
        </w:rPr>
        <w:t>nastąpi niezwłocznie po otrzymaniu środków.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u w:val="single"/>
          <w:lang w:eastAsia="zh-CN"/>
        </w:rPr>
        <w:t xml:space="preserve">W przypadku podania rachunku, który nie obsługuje przelewów zgodnie z przepisem wykazanym w ust. </w:t>
      </w:r>
      <w:r w:rsidR="00F47669">
        <w:rPr>
          <w:sz w:val="21"/>
          <w:szCs w:val="21"/>
          <w:u w:val="single"/>
          <w:lang w:eastAsia="zh-CN"/>
        </w:rPr>
        <w:t>5</w:t>
      </w:r>
      <w:r w:rsidRPr="004F6021">
        <w:rPr>
          <w:sz w:val="21"/>
          <w:szCs w:val="21"/>
          <w:u w:val="single"/>
          <w:lang w:eastAsia="zh-CN"/>
        </w:rPr>
        <w:t xml:space="preserve">, pomimo istnienia takiego obowiązku lub w przypadku braku możliwości realizacji płatności zgodnie z powołanymi przepisami, </w:t>
      </w:r>
      <w:r w:rsidRPr="004F6021">
        <w:rPr>
          <w:i/>
          <w:sz w:val="21"/>
          <w:szCs w:val="21"/>
          <w:u w:val="single"/>
          <w:lang w:eastAsia="zh-CN"/>
        </w:rPr>
        <w:t>Zamawiający</w:t>
      </w:r>
      <w:r w:rsidRPr="004F6021">
        <w:rPr>
          <w:sz w:val="21"/>
          <w:szCs w:val="21"/>
          <w:u w:val="single"/>
          <w:lang w:eastAsia="zh-CN"/>
        </w:rPr>
        <w:t xml:space="preserve"> jest uprawniony do wstrzymania się </w:t>
      </w:r>
      <w:r w:rsidR="00F67EEF">
        <w:rPr>
          <w:sz w:val="21"/>
          <w:szCs w:val="21"/>
          <w:u w:val="single"/>
          <w:lang w:eastAsia="zh-CN"/>
        </w:rPr>
        <w:br/>
      </w:r>
      <w:r w:rsidRPr="004F6021">
        <w:rPr>
          <w:sz w:val="21"/>
          <w:szCs w:val="21"/>
          <w:u w:val="single"/>
          <w:lang w:eastAsia="zh-CN"/>
        </w:rPr>
        <w:t>z płatnością do czasu uzyskania możliwości dokonania płatności zgodnie z przepisami. To samo dotyczy sytuacji, gdy wbrew obowiązkom faktura nie zawiera odpowiednich adnotacji.</w:t>
      </w:r>
    </w:p>
    <w:p w:rsidR="006438E5" w:rsidRPr="004F6021" w:rsidRDefault="006438E5" w:rsidP="004F6021">
      <w:pPr>
        <w:numPr>
          <w:ilvl w:val="0"/>
          <w:numId w:val="26"/>
        </w:numPr>
        <w:autoSpaceDE w:val="0"/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u w:val="single"/>
          <w:lang w:eastAsia="zh-CN"/>
        </w:rPr>
        <w:t xml:space="preserve">*Faktura/rachunek </w:t>
      </w:r>
      <w:r w:rsidRPr="004F6021">
        <w:rPr>
          <w:bCs/>
          <w:sz w:val="21"/>
          <w:szCs w:val="21"/>
          <w:lang w:eastAsia="zh-CN"/>
        </w:rPr>
        <w:t xml:space="preserve">musi być bezwzględnie wystawiony na: 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Województwo Śląskie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bookmarkStart w:id="1" w:name="_Hlk118748546"/>
      <w:r w:rsidRPr="004F6021">
        <w:rPr>
          <w:bCs/>
          <w:sz w:val="21"/>
          <w:szCs w:val="21"/>
          <w:lang w:eastAsia="zh-CN"/>
        </w:rPr>
        <w:t>Regionalny Ośrodek Polityki Społecznej Województwa Śląskiego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ul. Modelarska 10, 40-142 Katowice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NIP: 9542770064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lub</w:t>
      </w:r>
    </w:p>
    <w:bookmarkEnd w:id="1"/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Regionalny Ośrodek Polityki Społecznej Województwa Śląskiego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ul. Modelarska 10, 40-142 Katowice</w:t>
      </w:r>
    </w:p>
    <w:p w:rsidR="006438E5" w:rsidRPr="004F6021" w:rsidRDefault="006438E5" w:rsidP="004F6021">
      <w:pPr>
        <w:spacing w:line="276" w:lineRule="auto"/>
        <w:ind w:left="993"/>
        <w:jc w:val="both"/>
        <w:rPr>
          <w:bCs/>
          <w:sz w:val="21"/>
          <w:szCs w:val="21"/>
          <w:lang w:eastAsia="zh-CN"/>
        </w:rPr>
      </w:pPr>
      <w:r w:rsidRPr="004F6021">
        <w:rPr>
          <w:bCs/>
          <w:sz w:val="21"/>
          <w:szCs w:val="21"/>
          <w:lang w:eastAsia="zh-CN"/>
        </w:rPr>
        <w:t>NIP: 9542331531</w:t>
      </w:r>
    </w:p>
    <w:p w:rsidR="009A2D80" w:rsidRPr="004F6021" w:rsidRDefault="006438E5" w:rsidP="004F6021">
      <w:pPr>
        <w:spacing w:line="276" w:lineRule="auto"/>
        <w:ind w:left="709"/>
        <w:jc w:val="both"/>
        <w:rPr>
          <w:b/>
          <w:bCs/>
          <w:sz w:val="21"/>
          <w:szCs w:val="21"/>
        </w:rPr>
      </w:pPr>
      <w:r w:rsidRPr="004F6021">
        <w:rPr>
          <w:sz w:val="21"/>
          <w:szCs w:val="21"/>
          <w:lang w:eastAsia="zh-CN"/>
        </w:rPr>
        <w:t>*</w:t>
      </w:r>
      <w:r w:rsidRPr="004F6021">
        <w:rPr>
          <w:sz w:val="21"/>
          <w:szCs w:val="21"/>
          <w:u w:val="single"/>
          <w:lang w:eastAsia="zh-CN"/>
        </w:rPr>
        <w:t xml:space="preserve"> (w przypadku wykonawców wspólnie ubiegających się o udzielenie zamówienia) </w:t>
      </w:r>
      <w:r w:rsidRPr="004F6021">
        <w:rPr>
          <w:b/>
          <w:bCs/>
          <w:i/>
          <w:iCs/>
          <w:sz w:val="21"/>
          <w:szCs w:val="21"/>
          <w:lang w:eastAsia="zh-CN"/>
        </w:rPr>
        <w:t xml:space="preserve">Wykonawcy realizujący wspólnie niniejsze zamówienie oświadczają, iż zgodnie ze stanowiskiem Wykonawców zapłata należności z tytułu realizacji niniejszej umowy na rachunek wskazany w ust. </w:t>
      </w:r>
      <w:r w:rsidR="002B0C0B">
        <w:rPr>
          <w:b/>
          <w:bCs/>
          <w:i/>
          <w:iCs/>
          <w:sz w:val="21"/>
          <w:szCs w:val="21"/>
          <w:lang w:eastAsia="zh-CN"/>
        </w:rPr>
        <w:t>3</w:t>
      </w:r>
      <w:r w:rsidRPr="004F6021">
        <w:rPr>
          <w:b/>
          <w:bCs/>
          <w:i/>
          <w:iCs/>
          <w:sz w:val="21"/>
          <w:szCs w:val="21"/>
          <w:lang w:eastAsia="zh-CN"/>
        </w:rPr>
        <w:t xml:space="preserve"> wyczerpuje roszczenie Wykonawców związane z zapłatą za zrealizowany przedmiot zamówienia.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§ 6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Podstawa prawna</w:t>
      </w:r>
    </w:p>
    <w:p w:rsidR="006438E5" w:rsidRPr="004F6021" w:rsidRDefault="006438E5" w:rsidP="004F6021">
      <w:pPr>
        <w:autoSpaceDN w:val="0"/>
        <w:adjustRightIn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Umowę zawiera się w oparciu o zapisy:</w:t>
      </w:r>
    </w:p>
    <w:p w:rsidR="006438E5" w:rsidRPr="004F6021" w:rsidRDefault="006438E5" w:rsidP="004F6021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>Art. 2 ust. 1 pkt 1 ustawy z dnia 11 września 2019 r</w:t>
      </w:r>
      <w:r w:rsidRPr="004F6021">
        <w:rPr>
          <w:rFonts w:ascii="Times New Roman" w:eastAsia="Times New Roman" w:hAnsi="Times New Roman"/>
          <w:i/>
          <w:iCs/>
          <w:sz w:val="21"/>
          <w:szCs w:val="21"/>
          <w:lang w:eastAsia="pl-PL"/>
        </w:rPr>
        <w:t>. Prawo zamówień publicznych</w:t>
      </w: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 (Dz. U. z 2022 r. poz. 1710 ze zm.), </w:t>
      </w:r>
    </w:p>
    <w:p w:rsidR="006438E5" w:rsidRPr="004F6021" w:rsidRDefault="006438E5" w:rsidP="004F6021">
      <w:pPr>
        <w:pStyle w:val="Akapitzlist"/>
        <w:numPr>
          <w:ilvl w:val="0"/>
          <w:numId w:val="28"/>
        </w:numPr>
        <w:autoSpaceDN w:val="0"/>
        <w:adjustRightInd w:val="0"/>
        <w:spacing w:after="0"/>
        <w:contextualSpacing w:val="0"/>
        <w:jc w:val="both"/>
        <w:rPr>
          <w:rFonts w:ascii="Times New Roman" w:eastAsia="Lucida Sans Unicode" w:hAnsi="Times New Roman"/>
          <w:sz w:val="21"/>
          <w:szCs w:val="21"/>
        </w:rPr>
      </w:pP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lastRenderedPageBreak/>
        <w:t xml:space="preserve">§ 7 </w:t>
      </w:r>
      <w:r w:rsidRPr="004F6021">
        <w:rPr>
          <w:rFonts w:ascii="Times New Roman" w:eastAsia="Times New Roman" w:hAnsi="Times New Roman"/>
          <w:i/>
          <w:sz w:val="21"/>
          <w:szCs w:val="21"/>
          <w:lang w:eastAsia="pl-PL"/>
        </w:rPr>
        <w:t>Procedur zamówień publicznych Regionalnego Ośrodka Polityki Społecznej Województwa Śląskiego</w:t>
      </w:r>
      <w:r w:rsidRPr="004F6021">
        <w:rPr>
          <w:rFonts w:ascii="Times New Roman" w:eastAsia="Times New Roman" w:hAnsi="Times New Roman"/>
          <w:sz w:val="21"/>
          <w:szCs w:val="21"/>
          <w:lang w:eastAsia="pl-PL"/>
        </w:rPr>
        <w:t xml:space="preserve"> z dnia 31 grudnia 2020 roku.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bCs/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§ 7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bCs/>
          <w:sz w:val="21"/>
          <w:szCs w:val="21"/>
          <w:lang w:eastAsia="zh-CN"/>
        </w:rPr>
        <w:t>Kary umowne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5" w:hanging="425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 xml:space="preserve">W przypadku uznania przez </w:t>
      </w:r>
      <w:r w:rsidRPr="004F6021">
        <w:rPr>
          <w:i/>
          <w:sz w:val="21"/>
          <w:szCs w:val="21"/>
          <w:lang w:eastAsia="zh-CN"/>
        </w:rPr>
        <w:t>Zamawiającego</w:t>
      </w:r>
      <w:r w:rsidRPr="004F6021">
        <w:rPr>
          <w:sz w:val="21"/>
          <w:szCs w:val="21"/>
          <w:lang w:eastAsia="zh-CN"/>
        </w:rPr>
        <w:t xml:space="preserve">, że przedmiot umowy został nienależycie wykonany, </w:t>
      </w:r>
      <w:r w:rsidRPr="004F6021">
        <w:rPr>
          <w:i/>
          <w:sz w:val="21"/>
          <w:szCs w:val="21"/>
          <w:lang w:eastAsia="zh-CN"/>
        </w:rPr>
        <w:t xml:space="preserve">Zamawiający </w:t>
      </w:r>
      <w:r w:rsidRPr="004F6021">
        <w:rPr>
          <w:sz w:val="21"/>
          <w:szCs w:val="21"/>
          <w:lang w:eastAsia="zh-CN"/>
        </w:rPr>
        <w:t xml:space="preserve">może obciążyć </w:t>
      </w:r>
      <w:r w:rsidRPr="004F6021">
        <w:rPr>
          <w:i/>
          <w:sz w:val="21"/>
          <w:szCs w:val="21"/>
          <w:lang w:eastAsia="zh-CN"/>
        </w:rPr>
        <w:t>Wykonawcę</w:t>
      </w:r>
      <w:r w:rsidRPr="004F6021">
        <w:rPr>
          <w:sz w:val="21"/>
          <w:szCs w:val="21"/>
          <w:lang w:eastAsia="zh-CN"/>
        </w:rPr>
        <w:t xml:space="preserve"> karą umowną w wysokości </w:t>
      </w:r>
      <w:r w:rsidR="00AD48E5">
        <w:rPr>
          <w:sz w:val="21"/>
          <w:szCs w:val="21"/>
          <w:lang w:eastAsia="zh-CN"/>
        </w:rPr>
        <w:t>2</w:t>
      </w:r>
      <w:r w:rsidRPr="004F6021">
        <w:rPr>
          <w:sz w:val="21"/>
          <w:szCs w:val="21"/>
          <w:lang w:eastAsia="zh-CN"/>
        </w:rPr>
        <w:t>0% maksymalnego wynagrodzenia określonego w § 4 ust. 1 niniejszej umowy</w:t>
      </w:r>
      <w:r w:rsidRPr="00A21116">
        <w:rPr>
          <w:i/>
          <w:sz w:val="21"/>
          <w:szCs w:val="21"/>
          <w:lang w:eastAsia="zh-CN"/>
        </w:rPr>
        <w:t>.</w:t>
      </w:r>
      <w:r w:rsidRPr="004F6021">
        <w:rPr>
          <w:sz w:val="21"/>
          <w:szCs w:val="21"/>
          <w:lang w:eastAsia="zh-CN"/>
        </w:rPr>
        <w:t xml:space="preserve"> Za nienależyte wykonanie przedmiotu umowy uważa się w szczególności naruszenie postanowień § 1 - 2 oraz § </w:t>
      </w:r>
      <w:r w:rsidR="00DE672B" w:rsidRPr="004F6021">
        <w:rPr>
          <w:sz w:val="21"/>
          <w:szCs w:val="21"/>
          <w:lang w:eastAsia="zh-CN"/>
        </w:rPr>
        <w:t>9</w:t>
      </w:r>
      <w:r w:rsidRPr="004F6021">
        <w:rPr>
          <w:sz w:val="21"/>
          <w:szCs w:val="21"/>
          <w:lang w:eastAsia="zh-CN"/>
        </w:rPr>
        <w:t xml:space="preserve"> niniejszej umowy. 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nienależytego wykonania przedmiotu umowy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 xml:space="preserve">może również wezwać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Wykonawcę </w:t>
      </w:r>
      <w:r w:rsidRPr="004F6021">
        <w:rPr>
          <w:rFonts w:eastAsia="Times New Roman"/>
          <w:sz w:val="21"/>
          <w:szCs w:val="21"/>
          <w:lang w:eastAsia="zh-CN"/>
        </w:rPr>
        <w:t xml:space="preserve">do zmiany sposobu realizacji umowy w określonym terminie. 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kiedy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Wykonawca, </w:t>
      </w:r>
      <w:r w:rsidRPr="004F6021">
        <w:rPr>
          <w:rFonts w:eastAsia="Times New Roman"/>
          <w:sz w:val="21"/>
          <w:szCs w:val="21"/>
          <w:lang w:eastAsia="zh-CN"/>
        </w:rPr>
        <w:t xml:space="preserve">w określonym terminie nie zmieni sposobu realizacji umowy,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>może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 </w:t>
      </w:r>
      <w:r w:rsidRPr="004F6021">
        <w:rPr>
          <w:rFonts w:eastAsia="Times New Roman"/>
          <w:sz w:val="21"/>
          <w:szCs w:val="21"/>
          <w:lang w:eastAsia="zh-CN"/>
        </w:rPr>
        <w:t xml:space="preserve">odstąpić od umowy. Prawo to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 xml:space="preserve">może wykonać w terminie 14 dni od uzyskania informacji o braku zmiany sposobu realizacji umowy przez </w:t>
      </w:r>
      <w:r w:rsidRPr="004F6021">
        <w:rPr>
          <w:rFonts w:eastAsia="Times New Roman"/>
          <w:i/>
          <w:sz w:val="21"/>
          <w:szCs w:val="21"/>
          <w:lang w:eastAsia="zh-CN"/>
        </w:rPr>
        <w:t>Wykonawcę</w:t>
      </w:r>
      <w:r w:rsidRPr="004F6021">
        <w:rPr>
          <w:rFonts w:eastAsia="Times New Roman"/>
          <w:sz w:val="21"/>
          <w:szCs w:val="21"/>
          <w:lang w:eastAsia="zh-CN"/>
        </w:rPr>
        <w:t xml:space="preserve"> o którym mowa </w:t>
      </w:r>
      <w:r w:rsidR="004F6021">
        <w:rPr>
          <w:rFonts w:eastAsia="Times New Roman"/>
          <w:sz w:val="21"/>
          <w:szCs w:val="21"/>
          <w:lang w:eastAsia="zh-CN"/>
        </w:rPr>
        <w:br/>
      </w:r>
      <w:r w:rsidRPr="004F6021">
        <w:rPr>
          <w:rFonts w:eastAsia="Times New Roman"/>
          <w:sz w:val="21"/>
          <w:szCs w:val="21"/>
          <w:lang w:eastAsia="zh-CN"/>
        </w:rPr>
        <w:t>w zdaniu poprzednim.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odstąpienia od umowy na zasadzie określonej w ust. 3, </w:t>
      </w:r>
      <w:r w:rsidRPr="004F6021">
        <w:rPr>
          <w:rFonts w:eastAsia="Times New Roman"/>
          <w:i/>
          <w:sz w:val="21"/>
          <w:szCs w:val="21"/>
          <w:lang w:eastAsia="zh-CN"/>
        </w:rPr>
        <w:t>Zamawiający</w:t>
      </w:r>
      <w:r w:rsidRPr="004F6021">
        <w:rPr>
          <w:rFonts w:eastAsia="Times New Roman"/>
          <w:sz w:val="21"/>
          <w:szCs w:val="21"/>
          <w:lang w:eastAsia="zh-CN"/>
        </w:rPr>
        <w:t xml:space="preserve"> może obciążyć </w:t>
      </w:r>
      <w:r w:rsidRPr="004F6021">
        <w:rPr>
          <w:rFonts w:eastAsia="Times New Roman"/>
          <w:i/>
          <w:sz w:val="21"/>
          <w:szCs w:val="21"/>
          <w:lang w:eastAsia="zh-CN"/>
        </w:rPr>
        <w:t>Wykonawcę</w:t>
      </w:r>
      <w:r w:rsidRPr="004F6021">
        <w:rPr>
          <w:rFonts w:eastAsia="Times New Roman"/>
          <w:sz w:val="21"/>
          <w:szCs w:val="21"/>
          <w:lang w:eastAsia="zh-CN"/>
        </w:rPr>
        <w:t xml:space="preserve"> karą umowną w wysokości 30% maksymalnego wynagrodzenia określonego w § 4 ust. 1 </w:t>
      </w:r>
      <w:bookmarkStart w:id="2" w:name="_Hlk72128244"/>
      <w:r w:rsidRPr="004F6021">
        <w:rPr>
          <w:rFonts w:eastAsia="Times New Roman"/>
          <w:sz w:val="21"/>
          <w:szCs w:val="21"/>
          <w:lang w:eastAsia="zh-CN"/>
        </w:rPr>
        <w:t>niniejszej umowy</w:t>
      </w:r>
      <w:bookmarkEnd w:id="2"/>
      <w:r w:rsidRPr="004F6021">
        <w:rPr>
          <w:rFonts w:eastAsia="Times New Roman"/>
          <w:sz w:val="21"/>
          <w:szCs w:val="21"/>
          <w:lang w:eastAsia="zh-CN"/>
        </w:rPr>
        <w:t>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Kary umowne mogą być naliczane niezależnie od siebie, za każdy przypadek naruszenia Umowy odrębnie i podlegają sumowaniu, z zastrzeżeniem, że suma kar umownych nie może przekroczyć poziomu </w:t>
      </w:r>
      <w:r w:rsidR="00AD48E5">
        <w:rPr>
          <w:rFonts w:eastAsia="Times New Roman"/>
          <w:sz w:val="21"/>
          <w:szCs w:val="21"/>
          <w:lang w:eastAsia="zh-CN"/>
        </w:rPr>
        <w:t>3</w:t>
      </w:r>
      <w:r w:rsidRPr="004F6021">
        <w:rPr>
          <w:rFonts w:eastAsia="Times New Roman"/>
          <w:sz w:val="21"/>
          <w:szCs w:val="21"/>
          <w:lang w:eastAsia="zh-CN"/>
        </w:rPr>
        <w:t>0% maksymalnego wynagrodzenia brutto określonego w § 4 ust. 1 niniejszej umowy.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 niewykonania przedmiotu umowy,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Wykonawcy </w:t>
      </w:r>
      <w:r w:rsidRPr="004F6021">
        <w:rPr>
          <w:rFonts w:eastAsia="Times New Roman"/>
          <w:sz w:val="21"/>
          <w:szCs w:val="21"/>
          <w:lang w:eastAsia="zh-CN"/>
        </w:rPr>
        <w:t xml:space="preserve">nie przysługuje wynagrodzenie, </w:t>
      </w:r>
      <w:r w:rsidR="002B0C0B">
        <w:rPr>
          <w:rFonts w:eastAsia="Times New Roman"/>
          <w:sz w:val="21"/>
          <w:szCs w:val="21"/>
          <w:lang w:eastAsia="zh-CN"/>
        </w:rPr>
        <w:br/>
      </w:r>
      <w:r w:rsidRPr="004F6021">
        <w:rPr>
          <w:rFonts w:eastAsia="Times New Roman"/>
          <w:sz w:val="21"/>
          <w:szCs w:val="21"/>
          <w:lang w:eastAsia="zh-CN"/>
        </w:rPr>
        <w:t xml:space="preserve">a ponadto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Zamawiający </w:t>
      </w:r>
      <w:r w:rsidRPr="004F6021">
        <w:rPr>
          <w:rFonts w:eastAsia="Times New Roman"/>
          <w:sz w:val="21"/>
          <w:szCs w:val="21"/>
          <w:lang w:eastAsia="zh-CN"/>
        </w:rPr>
        <w:t xml:space="preserve">może obciążyć </w:t>
      </w:r>
      <w:r w:rsidRPr="004F6021">
        <w:rPr>
          <w:rFonts w:eastAsia="Times New Roman"/>
          <w:i/>
          <w:sz w:val="21"/>
          <w:szCs w:val="21"/>
          <w:lang w:eastAsia="zh-CN"/>
        </w:rPr>
        <w:t xml:space="preserve">Wykonawcę </w:t>
      </w:r>
      <w:r w:rsidRPr="004F6021">
        <w:rPr>
          <w:rFonts w:eastAsia="Times New Roman"/>
          <w:sz w:val="21"/>
          <w:szCs w:val="21"/>
          <w:lang w:eastAsia="zh-CN"/>
        </w:rPr>
        <w:t>karą umowną naliczoną na zasadach określonych w ust. 1.</w:t>
      </w:r>
    </w:p>
    <w:p w:rsidR="006438E5" w:rsidRPr="004F6021" w:rsidRDefault="006438E5" w:rsidP="004F6021">
      <w:pPr>
        <w:numPr>
          <w:ilvl w:val="0"/>
          <w:numId w:val="27"/>
        </w:numPr>
        <w:tabs>
          <w:tab w:val="left" w:pos="426"/>
        </w:tabs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W przypadku, gdy wysokość poniesionej szkody przewyższa wysokość zastrzeżonej kary umownej </w:t>
      </w:r>
      <w:r w:rsidRPr="004F6021">
        <w:rPr>
          <w:rFonts w:eastAsia="Times New Roman"/>
          <w:i/>
          <w:sz w:val="21"/>
          <w:szCs w:val="21"/>
          <w:lang w:eastAsia="zh-CN"/>
        </w:rPr>
        <w:t>Zamawiający</w:t>
      </w:r>
      <w:r w:rsidRPr="004F6021">
        <w:rPr>
          <w:rFonts w:eastAsia="Times New Roman"/>
          <w:sz w:val="21"/>
          <w:szCs w:val="21"/>
          <w:lang w:eastAsia="zh-CN"/>
        </w:rPr>
        <w:t xml:space="preserve"> zastrzega sobie prawo dochodzenia odszkodowania na zasadach ogólnych.</w:t>
      </w:r>
    </w:p>
    <w:p w:rsidR="006438E5" w:rsidRPr="004F6021" w:rsidRDefault="006438E5" w:rsidP="006438E5">
      <w:pPr>
        <w:spacing w:before="240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§ 8</w:t>
      </w:r>
    </w:p>
    <w:p w:rsidR="006438E5" w:rsidRPr="004F6021" w:rsidRDefault="006438E5" w:rsidP="006438E5">
      <w:pPr>
        <w:spacing w:after="120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Przewidywane zmiany do umowy</w:t>
      </w:r>
    </w:p>
    <w:p w:rsidR="006438E5" w:rsidRPr="004F6021" w:rsidRDefault="006438E5" w:rsidP="004F6021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Wszelkie zmiany niniejszej umowy wymagają dla swej ważności pisemnej formy aneksu, zaakceptowanego przez strony, pod rygorem nieważności.</w:t>
      </w:r>
    </w:p>
    <w:p w:rsidR="006438E5" w:rsidRPr="004F6021" w:rsidRDefault="006438E5" w:rsidP="004F6021">
      <w:pPr>
        <w:numPr>
          <w:ilvl w:val="0"/>
          <w:numId w:val="9"/>
        </w:numPr>
        <w:autoSpaceDE w:val="0"/>
        <w:snapToGrid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>Zmiany umowy mogą nastąpić w następujących przypadkach: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kern w:val="2"/>
          <w:sz w:val="21"/>
          <w:szCs w:val="21"/>
        </w:rPr>
        <w:t>Zaistnienia omyłki pisarskiej,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kern w:val="2"/>
          <w:sz w:val="21"/>
          <w:szCs w:val="21"/>
        </w:rPr>
        <w:t xml:space="preserve">Zaistnienia siły wyższej (np. </w:t>
      </w:r>
      <w:r w:rsidRPr="004F6021">
        <w:rPr>
          <w:bCs/>
          <w:kern w:val="2"/>
          <w:sz w:val="21"/>
          <w:szCs w:val="21"/>
        </w:rPr>
        <w:t xml:space="preserve">powódź, pożar, zamieszki, strajki, ataki terrorystyczne, przerwy </w:t>
      </w:r>
      <w:r w:rsidRPr="004F6021">
        <w:rPr>
          <w:bCs/>
          <w:kern w:val="2"/>
          <w:sz w:val="21"/>
          <w:szCs w:val="21"/>
        </w:rPr>
        <w:br/>
        <w:t>w dostawie energii elektrycznej, zagrożenia epidemiologiczne i inne</w:t>
      </w:r>
      <w:r w:rsidRPr="004F6021">
        <w:rPr>
          <w:kern w:val="2"/>
          <w:sz w:val="21"/>
          <w:szCs w:val="21"/>
        </w:rPr>
        <w:t xml:space="preserve">) mającej wpływ na realizację umowy, 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Dopuszcza się możliwość zmiany terminu realizacji usługi składającej się na przedmiot umowy </w:t>
      </w:r>
      <w:r w:rsidR="004F6021">
        <w:rPr>
          <w:bCs/>
          <w:kern w:val="2"/>
          <w:sz w:val="21"/>
          <w:szCs w:val="21"/>
        </w:rPr>
        <w:br/>
      </w:r>
      <w:r w:rsidRPr="004F6021">
        <w:rPr>
          <w:bCs/>
          <w:kern w:val="2"/>
          <w:sz w:val="21"/>
          <w:szCs w:val="21"/>
        </w:rPr>
        <w:t>z następujących przyczyn:</w:t>
      </w:r>
    </w:p>
    <w:p w:rsidR="00DE672B" w:rsidRPr="004F6021" w:rsidRDefault="00DE672B" w:rsidP="004F6021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425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zaistnienia siły wyższej, w tym w szczególności: powódź, pożar, zamieszki, strajki, ataki terrorystyczne, przerwy w dostawie energii elektrycznej, zagrożenia epidemiologiczne i inne zdarzenia mające wpływ na realizację umowy,</w:t>
      </w:r>
    </w:p>
    <w:p w:rsidR="00DE672B" w:rsidRPr="004F6021" w:rsidRDefault="00DE672B" w:rsidP="004F6021">
      <w:pPr>
        <w:numPr>
          <w:ilvl w:val="1"/>
          <w:numId w:val="33"/>
        </w:numPr>
        <w:tabs>
          <w:tab w:val="left" w:leader="dot" w:pos="-4820"/>
        </w:tabs>
        <w:spacing w:line="276" w:lineRule="auto"/>
        <w:ind w:left="1134" w:hanging="425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wystąpienia innych zdarzeń mających wpływ na realizację umowy, w szczególności takich, które powstały niezależnie od działań samych stron, bądź których strony nie były w stanie przewidzieć,</w:t>
      </w:r>
    </w:p>
    <w:p w:rsidR="00DE672B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W szczególnie uzasadnionych wypadkach, za które </w:t>
      </w:r>
      <w:r w:rsidRPr="004F6021">
        <w:rPr>
          <w:bCs/>
          <w:i/>
          <w:kern w:val="2"/>
          <w:sz w:val="21"/>
          <w:szCs w:val="21"/>
        </w:rPr>
        <w:t>Wykonawca</w:t>
      </w:r>
      <w:r w:rsidRPr="004F6021">
        <w:rPr>
          <w:bCs/>
          <w:kern w:val="2"/>
          <w:sz w:val="21"/>
          <w:szCs w:val="21"/>
        </w:rPr>
        <w:t xml:space="preserve"> nie ponosi odpowiedzialności dopuszczalna jest zmiana </w:t>
      </w:r>
      <w:r w:rsidR="00730116" w:rsidRPr="003E1BB1">
        <w:rPr>
          <w:i/>
          <w:sz w:val="21"/>
          <w:szCs w:val="21"/>
        </w:rPr>
        <w:t>psychologa/psychoterapeut</w:t>
      </w:r>
      <w:r w:rsidR="00E90950">
        <w:rPr>
          <w:i/>
          <w:sz w:val="21"/>
          <w:szCs w:val="21"/>
        </w:rPr>
        <w:t>y</w:t>
      </w:r>
      <w:r w:rsidRPr="004F6021">
        <w:rPr>
          <w:bCs/>
          <w:kern w:val="2"/>
          <w:sz w:val="21"/>
          <w:szCs w:val="21"/>
        </w:rPr>
        <w:t xml:space="preserve">, po uprzednim poinformowaniu o tym </w:t>
      </w:r>
      <w:r w:rsidRPr="004F6021">
        <w:rPr>
          <w:bCs/>
          <w:kern w:val="2"/>
          <w:sz w:val="21"/>
          <w:szCs w:val="21"/>
        </w:rPr>
        <w:lastRenderedPageBreak/>
        <w:t xml:space="preserve">fakcie </w:t>
      </w:r>
      <w:r w:rsidRPr="004F6021">
        <w:rPr>
          <w:bCs/>
          <w:i/>
          <w:kern w:val="2"/>
          <w:sz w:val="21"/>
          <w:szCs w:val="21"/>
        </w:rPr>
        <w:t>Zamawiającego</w:t>
      </w:r>
      <w:r w:rsidRPr="004F6021">
        <w:rPr>
          <w:bCs/>
          <w:kern w:val="2"/>
          <w:sz w:val="21"/>
          <w:szCs w:val="21"/>
        </w:rPr>
        <w:t xml:space="preserve">, z podaniem przyczyny tejże zmiany i uzyskaniu akceptacji dla osoby wskazanej na zastępcę. Zaproponowana osoba musi posiadać kwalifikacje i doświadczenie nie mniejsze niż osoba zmieniana. Wykonawca zobligowany jest do przedłożenia Zamawiającemu podpisanego i wypełnionego </w:t>
      </w:r>
      <w:r w:rsidRPr="004F6021">
        <w:rPr>
          <w:bCs/>
          <w:i/>
          <w:kern w:val="2"/>
          <w:sz w:val="21"/>
          <w:szCs w:val="21"/>
        </w:rPr>
        <w:t xml:space="preserve">Wykazu osób, które będą uczestniczyć w </w:t>
      </w:r>
      <w:r w:rsidR="00B34B77">
        <w:rPr>
          <w:bCs/>
          <w:i/>
          <w:kern w:val="2"/>
          <w:sz w:val="21"/>
          <w:szCs w:val="21"/>
        </w:rPr>
        <w:t>wykonywaniu</w:t>
      </w:r>
      <w:r w:rsidRPr="004F6021">
        <w:rPr>
          <w:bCs/>
          <w:i/>
          <w:kern w:val="2"/>
          <w:sz w:val="21"/>
          <w:szCs w:val="21"/>
        </w:rPr>
        <w:t xml:space="preserve"> zamówienia</w:t>
      </w:r>
      <w:r w:rsidRPr="004F6021">
        <w:rPr>
          <w:bCs/>
          <w:kern w:val="2"/>
          <w:sz w:val="21"/>
          <w:szCs w:val="21"/>
        </w:rPr>
        <w:t xml:space="preserve">, </w:t>
      </w:r>
      <w:r w:rsidRPr="00730116">
        <w:rPr>
          <w:bCs/>
          <w:i/>
          <w:kern w:val="2"/>
          <w:sz w:val="21"/>
          <w:szCs w:val="21"/>
        </w:rPr>
        <w:t xml:space="preserve">załącznik nr </w:t>
      </w:r>
      <w:r w:rsidR="00E90950">
        <w:rPr>
          <w:bCs/>
          <w:i/>
          <w:kern w:val="2"/>
          <w:sz w:val="21"/>
          <w:szCs w:val="21"/>
        </w:rPr>
        <w:t>2</w:t>
      </w:r>
      <w:r w:rsidRPr="004F6021">
        <w:rPr>
          <w:bCs/>
          <w:kern w:val="2"/>
          <w:sz w:val="21"/>
          <w:szCs w:val="21"/>
        </w:rPr>
        <w:t xml:space="preserve"> do zapytania ofertowego, wraz z wymaganymi skanami/kopiami dokumentów dla zastępcy</w:t>
      </w:r>
      <w:r w:rsidRPr="004F6021">
        <w:rPr>
          <w:kern w:val="2"/>
          <w:sz w:val="21"/>
          <w:szCs w:val="21"/>
        </w:rPr>
        <w:t>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Nastąpi zmiana powszechnie obowiązujących przepisów prawa w zakresie mającym wpływ na realizację przedmiotu zamówienia,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>Konieczność wprowadzenia zmian będzie następstwem zmian wytycznych dotyczących Programu Operacyjnego lub wytycznych i zaleceń Instytucji Pośredniczącej i /lub Zarządzającej,</w:t>
      </w:r>
    </w:p>
    <w:p w:rsidR="00DE672B" w:rsidRPr="004F6021" w:rsidRDefault="00DE672B" w:rsidP="004F6021">
      <w:pPr>
        <w:numPr>
          <w:ilvl w:val="0"/>
          <w:numId w:val="32"/>
        </w:numPr>
        <w:tabs>
          <w:tab w:val="left" w:leader="dot" w:pos="-4820"/>
        </w:tabs>
        <w:spacing w:line="276" w:lineRule="auto"/>
        <w:ind w:left="709"/>
        <w:jc w:val="both"/>
        <w:rPr>
          <w:kern w:val="2"/>
          <w:sz w:val="21"/>
          <w:szCs w:val="21"/>
        </w:rPr>
      </w:pPr>
      <w:r w:rsidRPr="004F6021">
        <w:rPr>
          <w:bCs/>
          <w:kern w:val="2"/>
          <w:sz w:val="21"/>
          <w:szCs w:val="21"/>
        </w:rPr>
        <w:t xml:space="preserve">Zmiany oświadczeń Wykonawcy i sposobu płatności za realizację usługi związaną </w:t>
      </w:r>
      <w:r w:rsidRPr="004F6021">
        <w:rPr>
          <w:bCs/>
          <w:kern w:val="2"/>
          <w:sz w:val="21"/>
          <w:szCs w:val="21"/>
        </w:rPr>
        <w:br/>
        <w:t xml:space="preserve">z zastosowaniem systemu podzielonej płatności </w:t>
      </w:r>
      <w:proofErr w:type="spellStart"/>
      <w:r w:rsidRPr="004F6021">
        <w:rPr>
          <w:bCs/>
          <w:kern w:val="2"/>
          <w:sz w:val="21"/>
          <w:szCs w:val="21"/>
        </w:rPr>
        <w:t>(spli</w:t>
      </w:r>
      <w:proofErr w:type="spellEnd"/>
      <w:r w:rsidRPr="004F6021">
        <w:rPr>
          <w:bCs/>
          <w:kern w:val="2"/>
          <w:sz w:val="21"/>
          <w:szCs w:val="21"/>
        </w:rPr>
        <w:t xml:space="preserve">t </w:t>
      </w:r>
      <w:proofErr w:type="spellStart"/>
      <w:r w:rsidRPr="004F6021">
        <w:rPr>
          <w:bCs/>
          <w:kern w:val="2"/>
          <w:sz w:val="21"/>
          <w:szCs w:val="21"/>
        </w:rPr>
        <w:t>payment</w:t>
      </w:r>
      <w:proofErr w:type="spellEnd"/>
      <w:r w:rsidRPr="004F6021">
        <w:rPr>
          <w:bCs/>
          <w:kern w:val="2"/>
          <w:sz w:val="21"/>
          <w:szCs w:val="21"/>
        </w:rPr>
        <w:t>).</w:t>
      </w:r>
    </w:p>
    <w:p w:rsidR="006438E5" w:rsidRPr="004F6021" w:rsidRDefault="006438E5" w:rsidP="004F6021">
      <w:pPr>
        <w:widowControl/>
        <w:numPr>
          <w:ilvl w:val="0"/>
          <w:numId w:val="9"/>
        </w:numPr>
        <w:tabs>
          <w:tab w:val="left" w:leader="dot" w:pos="-4820"/>
        </w:tabs>
        <w:suppressAutoHyphens w:val="0"/>
        <w:spacing w:line="276" w:lineRule="auto"/>
        <w:jc w:val="both"/>
        <w:rPr>
          <w:sz w:val="21"/>
          <w:szCs w:val="21"/>
        </w:rPr>
      </w:pPr>
      <w:r w:rsidRPr="004F6021">
        <w:rPr>
          <w:sz w:val="21"/>
          <w:szCs w:val="21"/>
        </w:rPr>
        <w:t xml:space="preserve">Zamawiający zastrzega sobie prawo do odstąpienia od niniejszej umowy w przypadku gdy istniejąca </w:t>
      </w:r>
      <w:r w:rsidRPr="004F6021">
        <w:rPr>
          <w:sz w:val="21"/>
          <w:szCs w:val="21"/>
        </w:rPr>
        <w:br/>
        <w:t xml:space="preserve">w kraju sytuacja epidemiczna bądź zagrożenia epidemicznego w szczególności w zakresie ustalonych obostrzeń, zakazów lub nakazów w ocenie Zamawiającego uniemożliwia należytą realizację niniejszej umowy. Prawo to Zamawiający może wykonać w terminie 14 dni od uzyskania informacji i podjęcia decyzji w tym zakresie. W przypadku o którym mowa powyżej Wykonawca oświadcza, że nie będzie  </w:t>
      </w:r>
      <w:r w:rsidR="004F6021">
        <w:rPr>
          <w:sz w:val="21"/>
          <w:szCs w:val="21"/>
        </w:rPr>
        <w:br/>
      </w:r>
      <w:r w:rsidRPr="004F6021">
        <w:rPr>
          <w:sz w:val="21"/>
          <w:szCs w:val="21"/>
        </w:rPr>
        <w:t>z tego tytułu podnosił jakichkolwiek roszczeń wobec Zamawiającego, związanych z niezrealizowanym przedmiotem umowy.</w:t>
      </w:r>
    </w:p>
    <w:p w:rsidR="006438E5" w:rsidRPr="004F6021" w:rsidRDefault="006438E5" w:rsidP="006438E5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 xml:space="preserve">§ </w:t>
      </w:r>
      <w:r w:rsidR="00DE672B" w:rsidRPr="004F6021">
        <w:rPr>
          <w:b/>
          <w:sz w:val="21"/>
          <w:szCs w:val="21"/>
          <w:lang w:eastAsia="zh-CN"/>
        </w:rPr>
        <w:t>9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Przetwarzanie danych osobowych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 w:hanging="349"/>
        <w:jc w:val="both"/>
        <w:textAlignment w:val="baseline"/>
        <w:rPr>
          <w:sz w:val="21"/>
          <w:szCs w:val="21"/>
        </w:rPr>
      </w:pPr>
      <w:bookmarkStart w:id="3" w:name="_Hlk49941412"/>
      <w:r w:rsidRPr="004F6021">
        <w:rPr>
          <w:sz w:val="21"/>
          <w:szCs w:val="21"/>
        </w:rPr>
        <w:t xml:space="preserve">Strony postanawiają, że w celu spełnienia obowiązków wynikających z art. 28 Rozporządzenia Parlamentu Europejskiego i Rady (UE) 2016/679 z dnia 27 kwietnia 2016 r. zwanego dalej „Rozporządzeniem”, </w:t>
      </w:r>
      <w:r w:rsidRPr="004F6021">
        <w:rPr>
          <w:i/>
          <w:sz w:val="21"/>
          <w:szCs w:val="21"/>
        </w:rPr>
        <w:t xml:space="preserve">Zamawiający </w:t>
      </w:r>
      <w:r w:rsidRPr="004F6021">
        <w:rPr>
          <w:sz w:val="21"/>
          <w:szCs w:val="21"/>
        </w:rPr>
        <w:t xml:space="preserve">powierza </w:t>
      </w:r>
      <w:r w:rsidRPr="004F6021">
        <w:rPr>
          <w:i/>
          <w:sz w:val="21"/>
          <w:szCs w:val="21"/>
        </w:rPr>
        <w:t>Wykonawcy</w:t>
      </w:r>
      <w:r w:rsidRPr="004F6021">
        <w:rPr>
          <w:sz w:val="21"/>
          <w:szCs w:val="21"/>
        </w:rPr>
        <w:t xml:space="preserve"> przetwarzanie danych osobowych w celu realizacji niniejszej Umowy. 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sz w:val="21"/>
          <w:szCs w:val="21"/>
        </w:rPr>
        <w:t xml:space="preserve">Zakres przetwarzania obejmuje wgląd w dane osobowe </w:t>
      </w:r>
      <w:r w:rsidRPr="004F6021">
        <w:rPr>
          <w:i/>
          <w:sz w:val="21"/>
          <w:szCs w:val="21"/>
        </w:rPr>
        <w:t>Zamawiającego</w:t>
      </w:r>
      <w:r w:rsidRPr="004F6021">
        <w:rPr>
          <w:sz w:val="21"/>
          <w:szCs w:val="21"/>
        </w:rPr>
        <w:t xml:space="preserve">. 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 xml:space="preserve">Przetwarzane dane dotyczą rodzin zastępczych </w:t>
      </w:r>
      <w:r w:rsidR="007C6D27">
        <w:rPr>
          <w:rFonts w:eastAsia="Calibri"/>
          <w:sz w:val="21"/>
          <w:szCs w:val="21"/>
        </w:rPr>
        <w:t>(</w:t>
      </w:r>
      <w:r w:rsidR="00EB229F">
        <w:rPr>
          <w:rFonts w:eastAsia="Calibri"/>
          <w:sz w:val="21"/>
          <w:szCs w:val="21"/>
        </w:rPr>
        <w:t>d</w:t>
      </w:r>
      <w:r w:rsidR="007C6D27">
        <w:rPr>
          <w:rFonts w:eastAsia="Calibri"/>
          <w:sz w:val="21"/>
          <w:szCs w:val="21"/>
        </w:rPr>
        <w:t>zie</w:t>
      </w:r>
      <w:r w:rsidR="00EB229F">
        <w:rPr>
          <w:rFonts w:eastAsia="Calibri"/>
          <w:sz w:val="21"/>
          <w:szCs w:val="21"/>
        </w:rPr>
        <w:t>ci oraz ich rodziców/opiekunów).</w:t>
      </w:r>
    </w:p>
    <w:p w:rsidR="006438E5" w:rsidRPr="004F6021" w:rsidRDefault="006438E5" w:rsidP="004F6021">
      <w:pPr>
        <w:widowControl/>
        <w:numPr>
          <w:ilvl w:val="0"/>
          <w:numId w:val="21"/>
        </w:numPr>
        <w:tabs>
          <w:tab w:val="clear" w:pos="720"/>
        </w:tabs>
        <w:suppressAutoHyphens w:val="0"/>
        <w:spacing w:line="276" w:lineRule="auto"/>
        <w:ind w:left="426" w:hanging="357"/>
        <w:jc w:val="both"/>
        <w:rPr>
          <w:i/>
          <w:sz w:val="21"/>
          <w:szCs w:val="21"/>
        </w:rPr>
      </w:pPr>
      <w:r w:rsidRPr="004F6021">
        <w:rPr>
          <w:sz w:val="21"/>
          <w:szCs w:val="21"/>
        </w:rPr>
        <w:t xml:space="preserve">Przetwarzane dane obejmują: </w:t>
      </w:r>
      <w:r w:rsidR="00C87383" w:rsidRPr="0039200D">
        <w:rPr>
          <w:sz w:val="21"/>
          <w:szCs w:val="21"/>
        </w:rPr>
        <w:t>imię, nazwisko</w:t>
      </w:r>
      <w:r w:rsidR="00C87383">
        <w:rPr>
          <w:sz w:val="21"/>
          <w:szCs w:val="21"/>
        </w:rPr>
        <w:t>, adres do korespondencji, adres stałego zamieszkania/ zameldowania/pobytu, PESEL, nr telefonu, adres e-mail, wiek, płeć, stan zdrowia, niepełnosprawność</w:t>
      </w:r>
      <w:r w:rsidR="00C87383" w:rsidRPr="0039200D">
        <w:rPr>
          <w:sz w:val="21"/>
          <w:szCs w:val="21"/>
        </w:rPr>
        <w:t>.</w:t>
      </w:r>
      <w:r w:rsidR="00C87383">
        <w:rPr>
          <w:sz w:val="21"/>
          <w:szCs w:val="21"/>
        </w:rPr>
        <w:t xml:space="preserve"> Dane osobowe należą do kategorii danych osób biorących udział w działaniach w ramach projektu </w:t>
      </w:r>
      <w:r w:rsidR="00C87383">
        <w:rPr>
          <w:i/>
          <w:sz w:val="21"/>
          <w:szCs w:val="21"/>
        </w:rPr>
        <w:t xml:space="preserve">Wsparcie pieczy zastępczej w województwie śląskim </w:t>
      </w:r>
      <w:r w:rsidR="00C87383">
        <w:rPr>
          <w:sz w:val="21"/>
          <w:szCs w:val="21"/>
        </w:rPr>
        <w:t>realizowanym w ramach Regionalnego Programu Operacyjnego Województwa Śląskiego na lata 2014-2020</w:t>
      </w:r>
      <w:r w:rsidRPr="004F6021">
        <w:rPr>
          <w:sz w:val="21"/>
          <w:szCs w:val="21"/>
        </w:rPr>
        <w:t>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>Zamawiający</w:t>
      </w:r>
      <w:r w:rsidRPr="004F6021">
        <w:rPr>
          <w:rFonts w:eastAsia="Calibri"/>
          <w:sz w:val="21"/>
          <w:szCs w:val="21"/>
        </w:rPr>
        <w:t xml:space="preserve"> oświadcza, że jest uprawniony do powierzenia przetwarzania danych </w:t>
      </w:r>
      <w:r w:rsidRPr="004F6021">
        <w:rPr>
          <w:rFonts w:eastAsia="Calibri"/>
          <w:i/>
          <w:sz w:val="21"/>
          <w:szCs w:val="21"/>
        </w:rPr>
        <w:t>Wykonawcy</w:t>
      </w:r>
      <w:r w:rsidRPr="004F6021">
        <w:rPr>
          <w:rFonts w:eastAsia="Calibri"/>
          <w:sz w:val="21"/>
          <w:szCs w:val="21"/>
        </w:rPr>
        <w:t xml:space="preserve">, </w:t>
      </w:r>
      <w:r w:rsidR="004F6021">
        <w:rPr>
          <w:rFonts w:eastAsia="Calibri"/>
          <w:sz w:val="21"/>
          <w:szCs w:val="21"/>
        </w:rPr>
        <w:br/>
      </w:r>
      <w:r w:rsidRPr="004F6021">
        <w:rPr>
          <w:rFonts w:eastAsia="Calibri"/>
          <w:sz w:val="21"/>
          <w:szCs w:val="21"/>
        </w:rPr>
        <w:t>a powierzone mu dane gromadzone są zgodnie z obowiązującymi przepisami prawa.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>Zamawiający</w:t>
      </w:r>
      <w:r w:rsidRPr="004F6021">
        <w:rPr>
          <w:rFonts w:eastAsia="Calibri"/>
          <w:sz w:val="21"/>
          <w:szCs w:val="21"/>
        </w:rPr>
        <w:t xml:space="preserve"> zobowiązany jest do przekazywania danych zachowując zasady bezpieczeństwa w celu zachowania poufności i integralności powierzanych danych.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>Zamawiający</w:t>
      </w:r>
      <w:r w:rsidRPr="004F6021">
        <w:rPr>
          <w:rFonts w:eastAsia="Calibri"/>
          <w:sz w:val="21"/>
          <w:szCs w:val="21"/>
        </w:rPr>
        <w:t xml:space="preserve"> </w:t>
      </w:r>
      <w:r w:rsidRPr="004F6021">
        <w:rPr>
          <w:rFonts w:eastAsia="Calibri"/>
          <w:b/>
          <w:bCs/>
          <w:sz w:val="21"/>
          <w:szCs w:val="21"/>
          <w:u w:val="single"/>
        </w:rPr>
        <w:t>zezwala/nie zezwala</w:t>
      </w:r>
      <w:r w:rsidRPr="004F6021">
        <w:rPr>
          <w:rFonts w:eastAsia="Calibri"/>
          <w:b/>
          <w:i/>
          <w:sz w:val="21"/>
          <w:szCs w:val="21"/>
        </w:rPr>
        <w:t>*</w:t>
      </w:r>
      <w:r w:rsidRPr="004F6021">
        <w:rPr>
          <w:rFonts w:eastAsia="Calibri"/>
          <w:sz w:val="21"/>
          <w:szCs w:val="21"/>
        </w:rPr>
        <w:t xml:space="preserve"> </w:t>
      </w:r>
      <w:r w:rsidRPr="004F6021">
        <w:rPr>
          <w:rFonts w:eastAsia="Calibri"/>
          <w:i/>
          <w:sz w:val="21"/>
          <w:szCs w:val="21"/>
        </w:rPr>
        <w:t>Wykonawcy</w:t>
      </w:r>
      <w:r w:rsidRPr="004F6021">
        <w:rPr>
          <w:rFonts w:eastAsia="Calibri"/>
          <w:sz w:val="21"/>
          <w:szCs w:val="21"/>
        </w:rPr>
        <w:t xml:space="preserve"> na korzystanie z usług innego podmiotu przetwarzającego.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>Zamawiający</w:t>
      </w:r>
      <w:r w:rsidRPr="004F6021">
        <w:rPr>
          <w:rFonts w:eastAsia="Calibri"/>
          <w:sz w:val="21"/>
          <w:szCs w:val="21"/>
        </w:rPr>
        <w:t xml:space="preserve"> ma prawo samodzielnie lub za pomocą upoważnionych przez siebie audytorów przeprowadzić audyty lub inspekcje u </w:t>
      </w:r>
      <w:r w:rsidRPr="004F6021">
        <w:rPr>
          <w:rFonts w:eastAsia="Calibri"/>
          <w:i/>
          <w:sz w:val="21"/>
          <w:szCs w:val="21"/>
        </w:rPr>
        <w:t>Wykonawcy</w:t>
      </w:r>
      <w:r w:rsidRPr="004F6021">
        <w:rPr>
          <w:rFonts w:eastAsia="Calibri"/>
          <w:sz w:val="21"/>
          <w:szCs w:val="21"/>
        </w:rPr>
        <w:t>, których celem jest weryfikacja real</w:t>
      </w:r>
      <w:r w:rsidR="00730116">
        <w:rPr>
          <w:rFonts w:eastAsia="Calibri"/>
          <w:sz w:val="21"/>
          <w:szCs w:val="21"/>
        </w:rPr>
        <w:t xml:space="preserve">izacji obowiązków wynikających </w:t>
      </w:r>
      <w:r w:rsidRPr="004F6021">
        <w:rPr>
          <w:rFonts w:eastAsia="Calibri"/>
          <w:sz w:val="21"/>
          <w:szCs w:val="21"/>
        </w:rPr>
        <w:t>z zapisów Rozporządzenia.</w:t>
      </w:r>
    </w:p>
    <w:p w:rsidR="006438E5" w:rsidRPr="00EB229F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 xml:space="preserve">Wykonawca </w:t>
      </w:r>
      <w:r w:rsidRPr="004F6021">
        <w:rPr>
          <w:rFonts w:eastAsia="Calibri"/>
          <w:sz w:val="21"/>
          <w:szCs w:val="21"/>
        </w:rPr>
        <w:t>przy przetwarzaniu powierzonych danych osobowych zobowiązany jest stosować przepisy Rozporządzenia, w tym:</w:t>
      </w:r>
    </w:p>
    <w:p w:rsidR="00EB229F" w:rsidRPr="004F6021" w:rsidRDefault="00EB229F" w:rsidP="00EB229F">
      <w:pPr>
        <w:pStyle w:val="NormalnyWeb"/>
        <w:autoSpaceDN w:val="0"/>
        <w:spacing w:before="0" w:beforeAutospacing="0" w:after="0" w:line="276" w:lineRule="auto"/>
        <w:jc w:val="both"/>
        <w:textAlignment w:val="baseline"/>
        <w:rPr>
          <w:sz w:val="21"/>
          <w:szCs w:val="21"/>
        </w:rPr>
      </w:pPr>
    </w:p>
    <w:p w:rsidR="006438E5" w:rsidRPr="004F6021" w:rsidRDefault="006438E5" w:rsidP="004F6021">
      <w:pPr>
        <w:pStyle w:val="NormalnyWeb"/>
        <w:numPr>
          <w:ilvl w:val="1"/>
          <w:numId w:val="30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lastRenderedPageBreak/>
        <w:t xml:space="preserve">stosować środki techniczne i organizacyjne zapewniające bezpieczeństwo powierzanym danym, </w:t>
      </w:r>
      <w:r w:rsidR="004F6021">
        <w:rPr>
          <w:rFonts w:eastAsia="Calibri"/>
          <w:sz w:val="21"/>
          <w:szCs w:val="21"/>
        </w:rPr>
        <w:br/>
      </w:r>
      <w:r w:rsidRPr="004F6021">
        <w:rPr>
          <w:rFonts w:eastAsia="Calibri"/>
          <w:sz w:val="21"/>
          <w:szCs w:val="21"/>
        </w:rPr>
        <w:t>w stopniu adekwatnym do ryzyka występujących zagrożeń,</w:t>
      </w:r>
    </w:p>
    <w:p w:rsidR="006438E5" w:rsidRPr="004F6021" w:rsidRDefault="006438E5" w:rsidP="004F6021">
      <w:pPr>
        <w:pStyle w:val="NormalnyWeb"/>
        <w:numPr>
          <w:ilvl w:val="1"/>
          <w:numId w:val="30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>powinien zabezpieczyć dane przed ich udostępnieniem osobom nieupoważnionym, utratą, uszkodzeniem lub zniszczeniem,</w:t>
      </w:r>
    </w:p>
    <w:p w:rsidR="006438E5" w:rsidRPr="004F6021" w:rsidRDefault="006438E5" w:rsidP="004F6021">
      <w:pPr>
        <w:pStyle w:val="NormalnyWeb"/>
        <w:numPr>
          <w:ilvl w:val="1"/>
          <w:numId w:val="30"/>
        </w:numPr>
        <w:autoSpaceDN w:val="0"/>
        <w:spacing w:before="0" w:beforeAutospacing="0" w:after="0" w:line="276" w:lineRule="auto"/>
        <w:ind w:left="709" w:hanging="283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>dopuszczać do przetwarzana danych wyłącznie osoby, które zobowiązały się do zachowania tajemnicy lub podlegają odpowiedniemu ustawowemu obowiązkowi zachowania tajemnicy.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zobowiązuje się do przetwarzania danych osobowych wyłącznie na udokumentowane polecenie </w:t>
      </w:r>
      <w:r w:rsidRPr="004F6021">
        <w:rPr>
          <w:rFonts w:eastAsia="Calibri"/>
          <w:i/>
          <w:sz w:val="21"/>
          <w:szCs w:val="21"/>
        </w:rPr>
        <w:t>Zamawiającego</w:t>
      </w:r>
      <w:r w:rsidRPr="004F6021">
        <w:rPr>
          <w:rFonts w:eastAsia="Calibri"/>
          <w:sz w:val="21"/>
          <w:szCs w:val="21"/>
        </w:rPr>
        <w:t>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zobowiązuje się do udostępnienia </w:t>
      </w:r>
      <w:r w:rsidRPr="004F6021">
        <w:rPr>
          <w:rFonts w:eastAsia="Calibri"/>
          <w:i/>
          <w:sz w:val="21"/>
          <w:szCs w:val="21"/>
        </w:rPr>
        <w:t>Zamawiającemu</w:t>
      </w:r>
      <w:r w:rsidRPr="004F6021">
        <w:rPr>
          <w:rFonts w:eastAsia="Calibri"/>
          <w:sz w:val="21"/>
          <w:szCs w:val="21"/>
        </w:rPr>
        <w:t xml:space="preserve"> wszelkich informacji niezbędnych do wykazania spełnienia obowiązków określonych w art. 28 Rozporządzenia oraz umożliwienia </w:t>
      </w:r>
      <w:r w:rsidRPr="004F6021">
        <w:rPr>
          <w:rFonts w:eastAsia="Calibri"/>
          <w:i/>
          <w:sz w:val="21"/>
          <w:szCs w:val="21"/>
        </w:rPr>
        <w:t>Zamawiającemu</w:t>
      </w:r>
      <w:r w:rsidRPr="004F6021">
        <w:rPr>
          <w:rFonts w:eastAsia="Calibri"/>
          <w:sz w:val="21"/>
          <w:szCs w:val="21"/>
        </w:rPr>
        <w:t xml:space="preserve"> lub audytorowi upoważnionemu przez </w:t>
      </w:r>
      <w:r w:rsidRPr="004F6021">
        <w:rPr>
          <w:rFonts w:eastAsia="Calibri"/>
          <w:i/>
          <w:sz w:val="21"/>
          <w:szCs w:val="21"/>
        </w:rPr>
        <w:t>Zamawiającego</w:t>
      </w:r>
      <w:r w:rsidRPr="004F6021">
        <w:rPr>
          <w:rFonts w:eastAsia="Calibri"/>
          <w:sz w:val="21"/>
          <w:szCs w:val="21"/>
        </w:rPr>
        <w:t xml:space="preserve"> do przeprowadzania w tym zakresie audytów, kontroli i inspekcji a także do brania czynnego w nich udziału. </w:t>
      </w:r>
      <w:r w:rsidRPr="004F6021">
        <w:rPr>
          <w:rFonts w:eastAsia="Calibri"/>
          <w:i/>
          <w:sz w:val="21"/>
          <w:szCs w:val="21"/>
        </w:rPr>
        <w:t xml:space="preserve">Wykonawca </w:t>
      </w:r>
      <w:r w:rsidRPr="004F6021">
        <w:rPr>
          <w:rFonts w:eastAsia="Calibri"/>
          <w:sz w:val="21"/>
          <w:szCs w:val="21"/>
        </w:rPr>
        <w:t>związany będzie wszelkimi wydawanymi w toku audytu, kontroli lub inspekcji zaleceniami.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zobowiązany jest do wykorzystania powierzonych danych osobowych wyłącznie w zakresie i celu niezbędnym do realizacji obowiązków wynikających z niniejszej Umowy.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 xml:space="preserve">W miarę możliwości </w:t>
      </w: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pomagać będzie </w:t>
      </w:r>
      <w:r w:rsidRPr="004F6021">
        <w:rPr>
          <w:rFonts w:eastAsia="Calibri"/>
          <w:i/>
          <w:sz w:val="21"/>
          <w:szCs w:val="21"/>
        </w:rPr>
        <w:t xml:space="preserve">Zamawiającemu </w:t>
      </w:r>
      <w:r w:rsidRPr="004F6021">
        <w:rPr>
          <w:rFonts w:eastAsia="Calibri"/>
          <w:sz w:val="21"/>
          <w:szCs w:val="21"/>
        </w:rPr>
        <w:t>poprzez odpowiednie środki techniczne i organizacyjne wywiązać się z obowiązku odpowiadania na żądania osoby, której dane dotyczą, w zakresie wykonywania jej praw.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 xml:space="preserve">W miarę możliwości </w:t>
      </w: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zobowiązuje się pomagać </w:t>
      </w:r>
      <w:r w:rsidRPr="004F6021">
        <w:rPr>
          <w:rFonts w:eastAsia="Calibri"/>
          <w:i/>
          <w:sz w:val="21"/>
          <w:szCs w:val="21"/>
        </w:rPr>
        <w:t>Zamawiającemu</w:t>
      </w:r>
      <w:r w:rsidRPr="004F6021">
        <w:rPr>
          <w:rFonts w:eastAsia="Calibri"/>
          <w:sz w:val="21"/>
          <w:szCs w:val="21"/>
        </w:rPr>
        <w:t xml:space="preserve"> w realizacji obowiązków wynikających z art. 32-36 Rozporządzenia, a odnoszących się do: bezpieczeństwa przetwarzania, zgłaszania naruszeń ochrony danych organowi nadzorczemu, zawiadamiania osoby, której dane dotyczą, o naruszeniu ochrony danych osobowych, oceny skutków dla ochrony danych oraz uprzednich konsultacji. W szczególności </w:t>
      </w: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zgłasza </w:t>
      </w:r>
      <w:r w:rsidRPr="004F6021">
        <w:rPr>
          <w:rFonts w:eastAsia="Calibri"/>
          <w:i/>
          <w:sz w:val="21"/>
          <w:szCs w:val="21"/>
        </w:rPr>
        <w:t xml:space="preserve">Zamawiającemu </w:t>
      </w:r>
      <w:r w:rsidRPr="004F6021">
        <w:rPr>
          <w:rFonts w:eastAsia="Calibri"/>
          <w:sz w:val="21"/>
          <w:szCs w:val="21"/>
        </w:rPr>
        <w:t>przypadki naruszeń ochrony danych osobowych w ciągu 24 godzin.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>Każda ze Stron odpowiada za szkody wyrządzone drugiej Stronie oraz osobom trzecim w związku z wykonywaniem niniejszej Umowy, zgodnie z przepisami Rozporządzenia i Kodeksu cywilnego.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 xml:space="preserve">W celu uniknięcia wątpliwości, </w:t>
      </w: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ponosi odpowiedzialność za działania swoich pracowników i innych osób, przy pomocy których przetwarza powierzone dane osobowe, jak za własne działanie i zaniechanie.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 xml:space="preserve">Strony postanawiają, iż po zakończeniu przetwarzania danych </w:t>
      </w:r>
      <w:r w:rsidRPr="004F6021">
        <w:rPr>
          <w:rFonts w:eastAsia="Calibri"/>
          <w:i/>
          <w:sz w:val="21"/>
          <w:szCs w:val="21"/>
        </w:rPr>
        <w:t>Wykonawca</w:t>
      </w:r>
      <w:r w:rsidRPr="004F6021">
        <w:rPr>
          <w:rFonts w:eastAsia="Calibri"/>
          <w:sz w:val="21"/>
          <w:szCs w:val="21"/>
        </w:rPr>
        <w:t xml:space="preserve"> zobowiązany jest do niezwłocznego zakończenia wykonywania operacji na powierzonych mu danych oraz do usunięcia powierzonych mu danych (i wszelkich ich istniejących kopii) lub zwrotu </w:t>
      </w:r>
      <w:r w:rsidRPr="004F6021">
        <w:rPr>
          <w:rFonts w:eastAsia="Calibri"/>
          <w:i/>
          <w:sz w:val="21"/>
          <w:szCs w:val="21"/>
        </w:rPr>
        <w:t>Zamawiającemu</w:t>
      </w:r>
      <w:r w:rsidRPr="004F6021">
        <w:rPr>
          <w:rFonts w:eastAsia="Calibri"/>
          <w:sz w:val="21"/>
          <w:szCs w:val="21"/>
        </w:rPr>
        <w:t xml:space="preserve"> – w zależności od jego decyzji, o ile nie następuje konieczność dalszego przetwarzania danych wynikająca z przepisów odrębnych.</w:t>
      </w:r>
    </w:p>
    <w:p w:rsidR="006438E5" w:rsidRPr="004F6021" w:rsidRDefault="006438E5" w:rsidP="004F6021">
      <w:pPr>
        <w:pStyle w:val="NormalnyWeb"/>
        <w:numPr>
          <w:ilvl w:val="0"/>
          <w:numId w:val="21"/>
        </w:numPr>
        <w:tabs>
          <w:tab w:val="clear" w:pos="720"/>
        </w:tabs>
        <w:autoSpaceDN w:val="0"/>
        <w:spacing w:before="0" w:beforeAutospacing="0" w:after="0" w:line="276" w:lineRule="auto"/>
        <w:ind w:left="426"/>
        <w:jc w:val="both"/>
        <w:textAlignment w:val="baseline"/>
        <w:rPr>
          <w:sz w:val="21"/>
          <w:szCs w:val="21"/>
        </w:rPr>
      </w:pPr>
      <w:r w:rsidRPr="004F6021">
        <w:rPr>
          <w:rFonts w:eastAsia="Calibri"/>
          <w:sz w:val="21"/>
          <w:szCs w:val="21"/>
        </w:rPr>
        <w:t xml:space="preserve">Z tytułu wykonywania świadczeń określonych w niniejszym paragrafie </w:t>
      </w:r>
      <w:r w:rsidRPr="004F6021">
        <w:rPr>
          <w:rFonts w:eastAsia="Calibri"/>
          <w:i/>
          <w:sz w:val="21"/>
          <w:szCs w:val="21"/>
        </w:rPr>
        <w:t>Wykonawcy</w:t>
      </w:r>
      <w:r w:rsidRPr="004F6021">
        <w:rPr>
          <w:rFonts w:eastAsia="Calibri"/>
          <w:sz w:val="21"/>
          <w:szCs w:val="21"/>
        </w:rPr>
        <w:t xml:space="preserve"> nie przysługuje dodatkowe wynagrodzenie ponad to, które zostało określone w § 4 ust. 1 umowy.</w:t>
      </w:r>
    </w:p>
    <w:p w:rsidR="002E4B81" w:rsidRPr="004F6021" w:rsidRDefault="002E4B81" w:rsidP="002E4B81">
      <w:pPr>
        <w:spacing w:before="240" w:line="276" w:lineRule="auto"/>
        <w:ind w:left="357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 xml:space="preserve">§ </w:t>
      </w:r>
      <w:r>
        <w:rPr>
          <w:b/>
          <w:sz w:val="21"/>
          <w:szCs w:val="21"/>
          <w:lang w:eastAsia="zh-CN"/>
        </w:rPr>
        <w:t>10</w:t>
      </w:r>
    </w:p>
    <w:p w:rsidR="002E4B81" w:rsidRDefault="002E4B81" w:rsidP="002E4B81">
      <w:pPr>
        <w:spacing w:after="120" w:line="276" w:lineRule="auto"/>
        <w:jc w:val="center"/>
        <w:rPr>
          <w:b/>
          <w:sz w:val="21"/>
          <w:szCs w:val="21"/>
          <w:lang w:eastAsia="zh-CN"/>
        </w:rPr>
      </w:pPr>
      <w:r>
        <w:rPr>
          <w:b/>
          <w:sz w:val="21"/>
          <w:szCs w:val="21"/>
          <w:lang w:eastAsia="zh-CN"/>
        </w:rPr>
        <w:t>Prawa autorskie i majątkowe</w:t>
      </w:r>
    </w:p>
    <w:p w:rsidR="002E4B81" w:rsidRPr="00647817" w:rsidRDefault="002E4B81" w:rsidP="002E4B81">
      <w:pPr>
        <w:numPr>
          <w:ilvl w:val="0"/>
          <w:numId w:val="38"/>
        </w:numPr>
        <w:autoSpaceDE w:val="0"/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shd w:val="clear" w:color="auto" w:fill="FFFFFF"/>
          <w:lang w:eastAsia="zh-CN"/>
        </w:rPr>
        <w:t>Wykonawca</w:t>
      </w:r>
      <w:r w:rsidRPr="00647817">
        <w:rPr>
          <w:iCs/>
          <w:sz w:val="21"/>
          <w:szCs w:val="21"/>
          <w:shd w:val="clear" w:color="auto" w:fill="FFFFFF"/>
          <w:lang w:eastAsia="zh-CN"/>
        </w:rPr>
        <w:t xml:space="preserve"> przenosi na </w:t>
      </w:r>
      <w:r w:rsidRPr="00647817">
        <w:rPr>
          <w:i/>
          <w:iCs/>
          <w:sz w:val="21"/>
          <w:szCs w:val="21"/>
          <w:shd w:val="clear" w:color="auto" w:fill="FFFFFF"/>
          <w:lang w:eastAsia="zh-CN"/>
        </w:rPr>
        <w:t>Zamawiającego</w:t>
      </w:r>
      <w:r w:rsidRPr="00647817">
        <w:rPr>
          <w:iCs/>
          <w:sz w:val="21"/>
          <w:szCs w:val="21"/>
          <w:shd w:val="clear" w:color="auto" w:fill="FFFFFF"/>
          <w:lang w:eastAsia="zh-CN"/>
        </w:rPr>
        <w:t xml:space="preserve"> autorskie</w:t>
      </w:r>
      <w:r>
        <w:rPr>
          <w:sz w:val="21"/>
          <w:szCs w:val="21"/>
          <w:shd w:val="clear" w:color="auto" w:fill="FFFFFF"/>
          <w:lang w:eastAsia="zh-CN"/>
        </w:rPr>
        <w:t xml:space="preserve"> prawa majątkowe do przygotowanych przez siebie </w:t>
      </w:r>
      <w:r w:rsidRPr="00647817">
        <w:rPr>
          <w:sz w:val="21"/>
          <w:szCs w:val="21"/>
          <w:shd w:val="clear" w:color="auto" w:fill="FFFFFF"/>
          <w:lang w:eastAsia="zh-CN"/>
        </w:rPr>
        <w:t xml:space="preserve">materiałów </w:t>
      </w:r>
      <w:r>
        <w:rPr>
          <w:sz w:val="21"/>
          <w:szCs w:val="21"/>
          <w:shd w:val="clear" w:color="auto" w:fill="FFFFFF"/>
          <w:lang w:eastAsia="zh-CN"/>
        </w:rPr>
        <w:t>szkoleniowych</w:t>
      </w:r>
      <w:r w:rsidRPr="00647817">
        <w:rPr>
          <w:sz w:val="21"/>
          <w:szCs w:val="21"/>
          <w:shd w:val="clear" w:color="auto" w:fill="FFFFFF"/>
          <w:lang w:eastAsia="zh-CN"/>
        </w:rPr>
        <w:t>,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 xml:space="preserve">o których </w:t>
      </w:r>
      <w:r w:rsidRPr="00647817">
        <w:rPr>
          <w:sz w:val="21"/>
          <w:szCs w:val="21"/>
          <w:shd w:val="clear" w:color="auto" w:fill="FFFFFF"/>
          <w:lang w:eastAsia="zh-CN"/>
        </w:rPr>
        <w:t xml:space="preserve">mowa w </w:t>
      </w:r>
      <w:r w:rsidRPr="00DE5C22">
        <w:rPr>
          <w:color w:val="000000"/>
          <w:sz w:val="21"/>
          <w:szCs w:val="21"/>
          <w:shd w:val="clear" w:color="auto" w:fill="FFFFFF"/>
          <w:lang w:eastAsia="zh-CN"/>
        </w:rPr>
        <w:t xml:space="preserve">rozdziale </w:t>
      </w:r>
      <w:r w:rsidRPr="005E061D">
        <w:rPr>
          <w:i/>
          <w:color w:val="000000"/>
          <w:sz w:val="21"/>
          <w:szCs w:val="21"/>
          <w:shd w:val="clear" w:color="auto" w:fill="FFFFFF"/>
          <w:lang w:eastAsia="zh-CN"/>
        </w:rPr>
        <w:t>I. Przedmiot zamówienia</w:t>
      </w:r>
      <w:r w:rsidRPr="00DE5C22">
        <w:rPr>
          <w:color w:val="000000"/>
          <w:sz w:val="21"/>
          <w:szCs w:val="21"/>
          <w:shd w:val="clear" w:color="auto" w:fill="FFFFFF"/>
          <w:lang w:eastAsia="zh-CN"/>
        </w:rPr>
        <w:t xml:space="preserve"> w pkt. </w:t>
      </w:r>
      <w:r>
        <w:rPr>
          <w:color w:val="000000"/>
          <w:sz w:val="21"/>
          <w:szCs w:val="21"/>
          <w:shd w:val="clear" w:color="auto" w:fill="FFFFFF"/>
          <w:lang w:eastAsia="zh-CN"/>
        </w:rPr>
        <w:t>5 lit. f)</w:t>
      </w:r>
      <w:r w:rsidRPr="00DE5C22">
        <w:rPr>
          <w:color w:val="000000"/>
          <w:sz w:val="21"/>
          <w:szCs w:val="21"/>
          <w:shd w:val="clear" w:color="auto" w:fill="FFFFFF"/>
          <w:lang w:eastAsia="zh-CN"/>
        </w:rPr>
        <w:t xml:space="preserve"> </w:t>
      </w:r>
      <w:r>
        <w:rPr>
          <w:color w:val="000000"/>
          <w:sz w:val="21"/>
          <w:szCs w:val="21"/>
          <w:shd w:val="clear" w:color="auto" w:fill="FFFFFF"/>
          <w:lang w:eastAsia="zh-CN"/>
        </w:rPr>
        <w:t>zapytania ofertowego</w:t>
      </w:r>
      <w:r w:rsidRPr="00647817">
        <w:rPr>
          <w:sz w:val="21"/>
          <w:szCs w:val="21"/>
          <w:lang w:eastAsia="zh-CN"/>
        </w:rPr>
        <w:t>, w zakresie prawa do ich wykorzystania, w szczególności na następujących polach eksploatacji: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zwielokrotnianie w każdej możliwej technice i bez żadnych ograniczeń ilościowych,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utrwalanie i przechowywanie, w tym na nośnikach elektronicznych,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nieodpłatne przekazywanie (użyczenie), w tym w formie skróconej innym podmiotom,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lastRenderedPageBreak/>
        <w:t>odtwarzanie,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publikacj</w:t>
      </w:r>
      <w:r w:rsidRPr="00647817">
        <w:rPr>
          <w:rFonts w:eastAsia="TimesNewRoman"/>
          <w:sz w:val="21"/>
          <w:szCs w:val="21"/>
          <w:lang w:eastAsia="zh-CN"/>
        </w:rPr>
        <w:t xml:space="preserve">a </w:t>
      </w:r>
      <w:r w:rsidRPr="00647817">
        <w:rPr>
          <w:sz w:val="21"/>
          <w:szCs w:val="21"/>
          <w:lang w:eastAsia="zh-CN"/>
        </w:rPr>
        <w:t>i rozpowszechnianie w cało</w:t>
      </w:r>
      <w:r w:rsidRPr="00647817">
        <w:rPr>
          <w:rFonts w:eastAsia="TimesNewRoman"/>
          <w:sz w:val="21"/>
          <w:szCs w:val="21"/>
          <w:lang w:eastAsia="zh-CN"/>
        </w:rPr>
        <w:t>ś</w:t>
      </w:r>
      <w:r w:rsidRPr="00647817">
        <w:rPr>
          <w:sz w:val="21"/>
          <w:szCs w:val="21"/>
          <w:lang w:eastAsia="zh-CN"/>
        </w:rPr>
        <w:t>ci lub w cz</w:t>
      </w:r>
      <w:r w:rsidRPr="00647817">
        <w:rPr>
          <w:rFonts w:eastAsia="TimesNewRoman"/>
          <w:sz w:val="21"/>
          <w:szCs w:val="21"/>
          <w:lang w:eastAsia="zh-CN"/>
        </w:rPr>
        <w:t>ęś</w:t>
      </w:r>
      <w:r w:rsidRPr="00647817">
        <w:rPr>
          <w:sz w:val="21"/>
          <w:szCs w:val="21"/>
          <w:lang w:eastAsia="zh-CN"/>
        </w:rPr>
        <w:t>ci za pomoc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druku, wizji lub fonii przewodowej albo bezprzewodowej przez stacj</w:t>
      </w:r>
      <w:r w:rsidRPr="00647817">
        <w:rPr>
          <w:rFonts w:eastAsia="TimesNewRoman"/>
          <w:sz w:val="21"/>
          <w:szCs w:val="21"/>
          <w:lang w:eastAsia="zh-CN"/>
        </w:rPr>
        <w:t xml:space="preserve">ę </w:t>
      </w:r>
      <w:r w:rsidRPr="00647817">
        <w:rPr>
          <w:sz w:val="21"/>
          <w:szCs w:val="21"/>
          <w:lang w:eastAsia="zh-CN"/>
        </w:rPr>
        <w:t>naziemn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, nadawanie za po</w:t>
      </w:r>
      <w:r w:rsidRPr="00647817">
        <w:rPr>
          <w:rFonts w:eastAsia="TimesNewRoman"/>
          <w:sz w:val="21"/>
          <w:szCs w:val="21"/>
          <w:lang w:eastAsia="zh-CN"/>
        </w:rPr>
        <w:t>ś</w:t>
      </w:r>
      <w:r w:rsidRPr="00647817">
        <w:rPr>
          <w:sz w:val="21"/>
          <w:szCs w:val="21"/>
          <w:lang w:eastAsia="zh-CN"/>
        </w:rPr>
        <w:t>rednictwem satelity, równoległe i integralne nadawanie dzieła przez inn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organizacj</w:t>
      </w:r>
      <w:r w:rsidRPr="00647817">
        <w:rPr>
          <w:rFonts w:eastAsia="TimesNewRoman"/>
          <w:sz w:val="21"/>
          <w:szCs w:val="21"/>
          <w:lang w:eastAsia="zh-CN"/>
        </w:rPr>
        <w:t xml:space="preserve">ę </w:t>
      </w:r>
      <w:r w:rsidRPr="00647817">
        <w:rPr>
          <w:sz w:val="21"/>
          <w:szCs w:val="21"/>
          <w:lang w:eastAsia="zh-CN"/>
        </w:rPr>
        <w:t>radiow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b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d</w:t>
      </w:r>
      <w:r w:rsidRPr="00647817">
        <w:rPr>
          <w:rFonts w:eastAsia="TimesNewRoman"/>
          <w:sz w:val="21"/>
          <w:szCs w:val="21"/>
          <w:lang w:eastAsia="zh-CN"/>
        </w:rPr>
        <w:t>ź</w:t>
      </w:r>
      <w:r w:rsidRPr="00647817">
        <w:rPr>
          <w:sz w:val="21"/>
          <w:szCs w:val="21"/>
          <w:lang w:eastAsia="zh-CN"/>
        </w:rPr>
        <w:t xml:space="preserve"> telewizyjn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, transmisj</w:t>
      </w:r>
      <w:r w:rsidRPr="00647817">
        <w:rPr>
          <w:rFonts w:eastAsia="TimesNewRoman"/>
          <w:sz w:val="21"/>
          <w:szCs w:val="21"/>
          <w:lang w:eastAsia="zh-CN"/>
        </w:rPr>
        <w:t xml:space="preserve">ę </w:t>
      </w:r>
      <w:r w:rsidRPr="00647817">
        <w:rPr>
          <w:sz w:val="21"/>
          <w:szCs w:val="21"/>
          <w:lang w:eastAsia="zh-CN"/>
        </w:rPr>
        <w:t>komputerow</w:t>
      </w:r>
      <w:r w:rsidRPr="00647817">
        <w:rPr>
          <w:rFonts w:eastAsia="TimesNewRoman"/>
          <w:sz w:val="21"/>
          <w:szCs w:val="21"/>
          <w:lang w:eastAsia="zh-CN"/>
        </w:rPr>
        <w:t xml:space="preserve">ą </w:t>
      </w:r>
      <w:r w:rsidRPr="00647817">
        <w:rPr>
          <w:sz w:val="21"/>
          <w:szCs w:val="21"/>
          <w:lang w:eastAsia="zh-CN"/>
        </w:rPr>
        <w:t>(sie</w:t>
      </w:r>
      <w:r w:rsidRPr="00647817">
        <w:rPr>
          <w:rFonts w:eastAsia="TimesNewRoman"/>
          <w:sz w:val="21"/>
          <w:szCs w:val="21"/>
          <w:lang w:eastAsia="zh-CN"/>
        </w:rPr>
        <w:t xml:space="preserve">ć </w:t>
      </w:r>
      <w:r w:rsidRPr="00647817">
        <w:rPr>
          <w:sz w:val="21"/>
          <w:szCs w:val="21"/>
          <w:lang w:eastAsia="zh-CN"/>
        </w:rPr>
        <w:t>szerokiego dost</w:t>
      </w:r>
      <w:r w:rsidRPr="00647817">
        <w:rPr>
          <w:rFonts w:eastAsia="TimesNewRoman"/>
          <w:sz w:val="21"/>
          <w:szCs w:val="21"/>
          <w:lang w:eastAsia="zh-CN"/>
        </w:rPr>
        <w:t>ę</w:t>
      </w:r>
      <w:r w:rsidRPr="00647817">
        <w:rPr>
          <w:sz w:val="21"/>
          <w:szCs w:val="21"/>
          <w:lang w:eastAsia="zh-CN"/>
        </w:rPr>
        <w:t>pu, Internet) ł</w:t>
      </w:r>
      <w:r w:rsidRPr="00647817">
        <w:rPr>
          <w:rFonts w:eastAsia="TimesNewRoman"/>
          <w:sz w:val="21"/>
          <w:szCs w:val="21"/>
          <w:lang w:eastAsia="zh-CN"/>
        </w:rPr>
        <w:t>ą</w:t>
      </w:r>
      <w:r w:rsidRPr="00647817">
        <w:rPr>
          <w:sz w:val="21"/>
          <w:szCs w:val="21"/>
          <w:lang w:eastAsia="zh-CN"/>
        </w:rPr>
        <w:t>cznie z utrwalaniem w pami</w:t>
      </w:r>
      <w:r w:rsidRPr="00647817">
        <w:rPr>
          <w:rFonts w:eastAsia="TimesNewRoman"/>
          <w:sz w:val="21"/>
          <w:szCs w:val="21"/>
          <w:lang w:eastAsia="zh-CN"/>
        </w:rPr>
        <w:t>ę</w:t>
      </w:r>
      <w:r w:rsidRPr="00647817">
        <w:rPr>
          <w:sz w:val="21"/>
          <w:szCs w:val="21"/>
          <w:lang w:eastAsia="zh-CN"/>
        </w:rPr>
        <w:t>ci komputerów i serwerów sieci komputerowych oraz zezwalaniem na tworzenie i nadawanie kompilacji,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publiczne prezentowanie,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edytowanie, w tym z wykorzystaniem technologii cyfrowych,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tłumaczenie,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wprowadzanie do obrotu,</w:t>
      </w:r>
    </w:p>
    <w:p w:rsidR="002E4B81" w:rsidRPr="00647817" w:rsidRDefault="002E4B81" w:rsidP="002E4B81">
      <w:pPr>
        <w:numPr>
          <w:ilvl w:val="1"/>
          <w:numId w:val="37"/>
        </w:numPr>
        <w:tabs>
          <w:tab w:val="left" w:pos="-1134"/>
        </w:tabs>
        <w:spacing w:line="276" w:lineRule="auto"/>
        <w:ind w:left="709" w:hanging="283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>wykorzystywanie w materiałach wydawniczych, w tym promocyjnych, informacyjnych i szkoleniowych oraz we wszelkiego rodzaju mediach audio-wizualnych i komputerowych.</w:t>
      </w:r>
    </w:p>
    <w:p w:rsidR="002E4B81" w:rsidRPr="00647817" w:rsidRDefault="002E4B81" w:rsidP="002E4B81">
      <w:pPr>
        <w:numPr>
          <w:ilvl w:val="0"/>
          <w:numId w:val="37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Wykonawca </w:t>
      </w:r>
      <w:r w:rsidRPr="00647817">
        <w:rPr>
          <w:sz w:val="21"/>
          <w:szCs w:val="21"/>
          <w:lang w:eastAsia="zh-CN"/>
        </w:rPr>
        <w:t xml:space="preserve">przenosi na </w:t>
      </w:r>
      <w:r w:rsidRPr="00647817">
        <w:rPr>
          <w:i/>
          <w:sz w:val="21"/>
          <w:szCs w:val="21"/>
          <w:lang w:eastAsia="zh-CN"/>
        </w:rPr>
        <w:t xml:space="preserve">Zamawiającego </w:t>
      </w:r>
      <w:r w:rsidRPr="00647817">
        <w:rPr>
          <w:sz w:val="21"/>
          <w:szCs w:val="21"/>
          <w:lang w:eastAsia="zh-CN"/>
        </w:rPr>
        <w:t xml:space="preserve">także wyłączne prawo zezwalania na wykonywanie zależnych praw autorskich do materiałów dydaktycznych, o których mowa w art. 2 ust. 2 ustawy </w:t>
      </w:r>
      <w:r>
        <w:rPr>
          <w:sz w:val="21"/>
          <w:szCs w:val="21"/>
          <w:lang w:eastAsia="zh-CN"/>
        </w:rPr>
        <w:br/>
      </w:r>
      <w:r w:rsidRPr="00647817">
        <w:rPr>
          <w:sz w:val="21"/>
          <w:szCs w:val="21"/>
          <w:lang w:eastAsia="zh-CN"/>
        </w:rPr>
        <w:t>z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dnia 4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lutego 1994 roku o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prawie autorskim i prawach pokrewnych (</w:t>
      </w:r>
      <w:proofErr w:type="spellStart"/>
      <w:r w:rsidRPr="00647817">
        <w:rPr>
          <w:sz w:val="21"/>
          <w:szCs w:val="21"/>
          <w:lang w:eastAsia="zh-CN"/>
        </w:rPr>
        <w:t>t.j</w:t>
      </w:r>
      <w:proofErr w:type="spellEnd"/>
      <w:r w:rsidRPr="00647817">
        <w:rPr>
          <w:sz w:val="21"/>
          <w:szCs w:val="21"/>
          <w:lang w:eastAsia="zh-CN"/>
        </w:rPr>
        <w:t>. Dz. U. z 202</w:t>
      </w:r>
      <w:r>
        <w:rPr>
          <w:sz w:val="21"/>
          <w:szCs w:val="21"/>
          <w:lang w:eastAsia="zh-CN"/>
        </w:rPr>
        <w:t>2</w:t>
      </w:r>
      <w:r w:rsidRPr="00647817">
        <w:rPr>
          <w:sz w:val="21"/>
          <w:szCs w:val="21"/>
          <w:lang w:eastAsia="zh-CN"/>
        </w:rPr>
        <w:t xml:space="preserve"> r. poz. </w:t>
      </w:r>
      <w:r>
        <w:rPr>
          <w:sz w:val="21"/>
          <w:szCs w:val="21"/>
          <w:lang w:eastAsia="zh-CN"/>
        </w:rPr>
        <w:t>2509</w:t>
      </w:r>
      <w:r w:rsidRPr="00647817">
        <w:rPr>
          <w:sz w:val="21"/>
          <w:szCs w:val="21"/>
          <w:lang w:eastAsia="zh-CN"/>
        </w:rPr>
        <w:t>) na polach eksploatacji wskazanych w ust. 1.</w:t>
      </w:r>
    </w:p>
    <w:p w:rsidR="002E4B81" w:rsidRPr="00647817" w:rsidRDefault="002E4B81" w:rsidP="002E4B81">
      <w:pPr>
        <w:numPr>
          <w:ilvl w:val="0"/>
          <w:numId w:val="37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Zamawiający </w:t>
      </w:r>
      <w:r w:rsidRPr="00647817">
        <w:rPr>
          <w:sz w:val="21"/>
          <w:szCs w:val="21"/>
          <w:lang w:eastAsia="zh-CN"/>
        </w:rPr>
        <w:t>nabywa prawo do korzystania i rozporządzania nabytymi prawami w kraju i za granicą.</w:t>
      </w:r>
    </w:p>
    <w:p w:rsidR="002E4B81" w:rsidRPr="00647817" w:rsidRDefault="002E4B81" w:rsidP="002E4B81">
      <w:pPr>
        <w:numPr>
          <w:ilvl w:val="0"/>
          <w:numId w:val="37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Zamawiający </w:t>
      </w:r>
      <w:r w:rsidRPr="00647817">
        <w:rPr>
          <w:sz w:val="21"/>
          <w:szCs w:val="21"/>
          <w:lang w:eastAsia="zh-CN"/>
        </w:rPr>
        <w:t>ma prawo zbyć nabyte prawa lub upoważnić osoby trzecie do korzystania z</w:t>
      </w:r>
      <w:r>
        <w:rPr>
          <w:sz w:val="21"/>
          <w:szCs w:val="21"/>
          <w:lang w:eastAsia="zh-CN"/>
        </w:rPr>
        <w:t xml:space="preserve"> </w:t>
      </w:r>
      <w:r w:rsidRPr="00647817">
        <w:rPr>
          <w:sz w:val="21"/>
          <w:szCs w:val="21"/>
          <w:lang w:eastAsia="zh-CN"/>
        </w:rPr>
        <w:t>uzyskanych zezwoleń.</w:t>
      </w:r>
    </w:p>
    <w:p w:rsidR="002E4B81" w:rsidRPr="00647817" w:rsidRDefault="002E4B81" w:rsidP="002E4B81">
      <w:pPr>
        <w:numPr>
          <w:ilvl w:val="0"/>
          <w:numId w:val="37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i/>
          <w:sz w:val="21"/>
          <w:szCs w:val="21"/>
          <w:lang w:eastAsia="zh-CN"/>
        </w:rPr>
        <w:t xml:space="preserve">Wykonawca </w:t>
      </w:r>
      <w:r w:rsidRPr="00647817">
        <w:rPr>
          <w:sz w:val="21"/>
          <w:szCs w:val="21"/>
          <w:lang w:eastAsia="zh-CN"/>
        </w:rPr>
        <w:t xml:space="preserve">oświadcza, że osoby trzecie nie uzyskały i nie uzyskają autorskich praw majątkowych do przedmiotu umowy. </w:t>
      </w:r>
    </w:p>
    <w:p w:rsidR="002E4B81" w:rsidRDefault="002E4B81" w:rsidP="002E4B81">
      <w:pPr>
        <w:numPr>
          <w:ilvl w:val="0"/>
          <w:numId w:val="37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647817">
        <w:rPr>
          <w:sz w:val="21"/>
          <w:szCs w:val="21"/>
          <w:lang w:eastAsia="zh-CN"/>
        </w:rPr>
        <w:t xml:space="preserve">Korzystanie i rozporządzanie prawami przeniesionymi na </w:t>
      </w:r>
      <w:r w:rsidRPr="00647817">
        <w:rPr>
          <w:i/>
          <w:sz w:val="21"/>
          <w:szCs w:val="21"/>
          <w:lang w:eastAsia="zh-CN"/>
        </w:rPr>
        <w:t>Zamawiającego</w:t>
      </w:r>
      <w:r w:rsidRPr="00647817">
        <w:rPr>
          <w:sz w:val="21"/>
          <w:szCs w:val="21"/>
          <w:lang w:eastAsia="zh-CN"/>
        </w:rPr>
        <w:t xml:space="preserve"> na podstawie niniejszej umowy nie może przynosić uszczerbku autorskim prawom osobistym </w:t>
      </w:r>
      <w:r w:rsidRPr="00647817">
        <w:rPr>
          <w:i/>
          <w:sz w:val="21"/>
          <w:szCs w:val="21"/>
          <w:lang w:eastAsia="zh-CN"/>
        </w:rPr>
        <w:t>Wykonawcy.</w:t>
      </w:r>
    </w:p>
    <w:p w:rsidR="002E4B81" w:rsidRPr="002E4B81" w:rsidRDefault="002E4B81" w:rsidP="002E4B81">
      <w:pPr>
        <w:numPr>
          <w:ilvl w:val="0"/>
          <w:numId w:val="37"/>
        </w:numPr>
        <w:tabs>
          <w:tab w:val="left" w:pos="-1134"/>
          <w:tab w:val="num" w:pos="426"/>
        </w:tabs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2E4B81">
        <w:rPr>
          <w:i/>
          <w:sz w:val="21"/>
          <w:szCs w:val="21"/>
          <w:lang w:eastAsia="zh-CN"/>
        </w:rPr>
        <w:t xml:space="preserve">Wykonawca </w:t>
      </w:r>
      <w:r w:rsidRPr="002E4B81">
        <w:rPr>
          <w:sz w:val="21"/>
          <w:szCs w:val="21"/>
          <w:lang w:eastAsia="zh-CN"/>
        </w:rPr>
        <w:t>oświadcza, że jego autorskie prawa majątkowe do materiałów szkoleniowych nie są niczym ograniczone.</w:t>
      </w:r>
    </w:p>
    <w:p w:rsidR="006438E5" w:rsidRPr="004F6021" w:rsidRDefault="006438E5" w:rsidP="006438E5">
      <w:pPr>
        <w:spacing w:before="240" w:line="276" w:lineRule="auto"/>
        <w:jc w:val="center"/>
        <w:rPr>
          <w:b/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§ 1</w:t>
      </w:r>
      <w:r w:rsidR="002E4B81">
        <w:rPr>
          <w:b/>
          <w:sz w:val="21"/>
          <w:szCs w:val="21"/>
          <w:lang w:eastAsia="zh-CN"/>
        </w:rPr>
        <w:t>1</w:t>
      </w:r>
    </w:p>
    <w:p w:rsidR="006438E5" w:rsidRPr="004F6021" w:rsidRDefault="006438E5" w:rsidP="006438E5">
      <w:pPr>
        <w:spacing w:after="120" w:line="276" w:lineRule="auto"/>
        <w:jc w:val="center"/>
        <w:rPr>
          <w:sz w:val="21"/>
          <w:szCs w:val="21"/>
          <w:lang w:eastAsia="zh-CN"/>
        </w:rPr>
      </w:pPr>
      <w:r w:rsidRPr="004F6021">
        <w:rPr>
          <w:b/>
          <w:sz w:val="21"/>
          <w:szCs w:val="21"/>
          <w:lang w:eastAsia="zh-CN"/>
        </w:rPr>
        <w:t>Postanowienia końcowe</w:t>
      </w:r>
    </w:p>
    <w:bookmarkEnd w:id="3"/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>W sprawach nieuregulowanych niniejszą umową zastosowanie mają przepisy Kodeksu Cywilnego.</w:t>
      </w:r>
    </w:p>
    <w:p w:rsidR="006438E5" w:rsidRPr="004F6021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 xml:space="preserve">Ewentualne spory wynikłe na tle niniejszej umowy rozstrzygane będą przez sądy powszechne właściwe ze względu na miejsce siedziby </w:t>
      </w:r>
      <w:r w:rsidRPr="004F6021">
        <w:rPr>
          <w:rFonts w:eastAsia="Times New Roman"/>
          <w:i/>
          <w:sz w:val="21"/>
          <w:szCs w:val="21"/>
          <w:lang w:eastAsia="zh-CN"/>
        </w:rPr>
        <w:t>Zamawiającego.</w:t>
      </w:r>
    </w:p>
    <w:p w:rsidR="006438E5" w:rsidRDefault="006438E5" w:rsidP="004F6021">
      <w:pPr>
        <w:numPr>
          <w:ilvl w:val="0"/>
          <w:numId w:val="29"/>
        </w:numPr>
        <w:overflowPunct w:val="0"/>
        <w:autoSpaceDE w:val="0"/>
        <w:spacing w:line="276" w:lineRule="auto"/>
        <w:ind w:left="426" w:hanging="426"/>
        <w:jc w:val="both"/>
        <w:textAlignment w:val="baseline"/>
        <w:rPr>
          <w:rFonts w:eastAsia="Times New Roman"/>
          <w:sz w:val="21"/>
          <w:szCs w:val="21"/>
          <w:lang w:eastAsia="zh-CN"/>
        </w:rPr>
      </w:pPr>
      <w:r w:rsidRPr="004F6021">
        <w:rPr>
          <w:rFonts w:eastAsia="Times New Roman"/>
          <w:sz w:val="21"/>
          <w:szCs w:val="21"/>
          <w:lang w:eastAsia="zh-CN"/>
        </w:rPr>
        <w:t>Umowa została sporządzona w dwóch jednobrzmiących egzemplarzach, po jednym dla każdej ze stron.</w:t>
      </w:r>
    </w:p>
    <w:p w:rsidR="006438E5" w:rsidRPr="004F6021" w:rsidRDefault="006438E5" w:rsidP="004F6021">
      <w:pPr>
        <w:numPr>
          <w:ilvl w:val="0"/>
          <w:numId w:val="29"/>
        </w:numPr>
        <w:autoSpaceDE w:val="0"/>
        <w:spacing w:line="276" w:lineRule="auto"/>
        <w:ind w:left="426" w:hanging="426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pl-PL"/>
        </w:rPr>
        <w:t xml:space="preserve">Integralną częścią umowy są zapytanie ofertowe wraz z załącznikami oraz oferta </w:t>
      </w:r>
      <w:r w:rsidRPr="004F6021">
        <w:rPr>
          <w:i/>
          <w:sz w:val="21"/>
          <w:szCs w:val="21"/>
          <w:lang w:eastAsia="pl-PL"/>
        </w:rPr>
        <w:t>Wykonawcy</w:t>
      </w:r>
      <w:r w:rsidRPr="004F6021">
        <w:rPr>
          <w:sz w:val="21"/>
          <w:szCs w:val="21"/>
          <w:lang w:eastAsia="pl-PL"/>
        </w:rPr>
        <w:t xml:space="preserve"> wraz </w:t>
      </w:r>
      <w:r w:rsidR="004F6021">
        <w:rPr>
          <w:sz w:val="21"/>
          <w:szCs w:val="21"/>
          <w:lang w:eastAsia="pl-PL"/>
        </w:rPr>
        <w:br/>
      </w:r>
      <w:r w:rsidRPr="004F6021">
        <w:rPr>
          <w:sz w:val="21"/>
          <w:szCs w:val="21"/>
          <w:lang w:eastAsia="pl-PL"/>
        </w:rPr>
        <w:t>z załącznikami.</w:t>
      </w:r>
    </w:p>
    <w:p w:rsidR="006438E5" w:rsidRPr="004F6021" w:rsidRDefault="006438E5" w:rsidP="004F6021">
      <w:pPr>
        <w:tabs>
          <w:tab w:val="left" w:pos="426"/>
        </w:tabs>
        <w:overflowPunct w:val="0"/>
        <w:autoSpaceDE w:val="0"/>
        <w:spacing w:line="276" w:lineRule="auto"/>
        <w:jc w:val="both"/>
        <w:textAlignment w:val="baseline"/>
        <w:rPr>
          <w:rFonts w:eastAsia="Times New Roman"/>
          <w:sz w:val="21"/>
          <w:szCs w:val="21"/>
          <w:lang w:eastAsia="zh-CN"/>
        </w:rPr>
      </w:pPr>
    </w:p>
    <w:tbl>
      <w:tblPr>
        <w:tblW w:w="9210" w:type="dxa"/>
        <w:tblInd w:w="108" w:type="dxa"/>
        <w:tblLayout w:type="fixed"/>
        <w:tblLook w:val="0000"/>
      </w:tblPr>
      <w:tblGrid>
        <w:gridCol w:w="4605"/>
        <w:gridCol w:w="4605"/>
      </w:tblGrid>
      <w:tr w:rsidR="00DE672B" w:rsidRPr="004F6021" w:rsidTr="002E4B81">
        <w:trPr>
          <w:trHeight w:val="510"/>
        </w:trPr>
        <w:tc>
          <w:tcPr>
            <w:tcW w:w="4605" w:type="dxa"/>
            <w:shd w:val="clear" w:color="auto" w:fill="auto"/>
          </w:tcPr>
          <w:p w:rsidR="00DE672B" w:rsidRPr="004F6021" w:rsidRDefault="00DE672B" w:rsidP="003B3B97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 xml:space="preserve">ZAMAWIAJĄCY: </w:t>
            </w:r>
          </w:p>
          <w:p w:rsidR="00DE672B" w:rsidRPr="004F6021" w:rsidRDefault="00DE672B" w:rsidP="008A02BD">
            <w:pPr>
              <w:tabs>
                <w:tab w:val="left" w:pos="3561"/>
              </w:tabs>
              <w:spacing w:line="276" w:lineRule="auto"/>
              <w:ind w:right="648"/>
              <w:rPr>
                <w:sz w:val="21"/>
                <w:szCs w:val="21"/>
                <w:lang w:eastAsia="zh-CN"/>
              </w:rPr>
            </w:pPr>
          </w:p>
        </w:tc>
        <w:tc>
          <w:tcPr>
            <w:tcW w:w="4605" w:type="dxa"/>
            <w:shd w:val="clear" w:color="auto" w:fill="auto"/>
          </w:tcPr>
          <w:p w:rsidR="00DE672B" w:rsidRPr="004F6021" w:rsidRDefault="00DE672B" w:rsidP="003B3B97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>WYKONAWCA:</w:t>
            </w:r>
          </w:p>
        </w:tc>
      </w:tr>
      <w:tr w:rsidR="00DE672B" w:rsidRPr="004F6021" w:rsidTr="008A02BD">
        <w:tc>
          <w:tcPr>
            <w:tcW w:w="4605" w:type="dxa"/>
            <w:shd w:val="clear" w:color="auto" w:fill="auto"/>
          </w:tcPr>
          <w:p w:rsidR="00DE672B" w:rsidRPr="004F6021" w:rsidRDefault="00DE672B" w:rsidP="003B3B97">
            <w:pPr>
              <w:tabs>
                <w:tab w:val="left" w:pos="3561"/>
              </w:tabs>
              <w:spacing w:line="276" w:lineRule="auto"/>
              <w:ind w:right="648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  <w:tc>
          <w:tcPr>
            <w:tcW w:w="4605" w:type="dxa"/>
            <w:shd w:val="clear" w:color="auto" w:fill="auto"/>
            <w:vAlign w:val="bottom"/>
          </w:tcPr>
          <w:p w:rsidR="00DE672B" w:rsidRPr="004F6021" w:rsidRDefault="00DE672B" w:rsidP="003B3B97">
            <w:pPr>
              <w:spacing w:line="276" w:lineRule="auto"/>
              <w:ind w:left="576"/>
              <w:jc w:val="center"/>
              <w:rPr>
                <w:sz w:val="21"/>
                <w:szCs w:val="21"/>
                <w:lang w:eastAsia="zh-CN"/>
              </w:rPr>
            </w:pPr>
            <w:r w:rsidRPr="004F6021">
              <w:rPr>
                <w:rFonts w:eastAsia="Times New Roman"/>
                <w:sz w:val="21"/>
                <w:szCs w:val="21"/>
                <w:lang w:eastAsia="zh-CN"/>
              </w:rPr>
              <w:t xml:space="preserve"> </w:t>
            </w:r>
            <w:r w:rsidRPr="004F6021">
              <w:rPr>
                <w:sz w:val="21"/>
                <w:szCs w:val="21"/>
                <w:lang w:eastAsia="zh-CN"/>
              </w:rPr>
              <w:t>..................................................</w:t>
            </w:r>
          </w:p>
        </w:tc>
      </w:tr>
    </w:tbl>
    <w:p w:rsidR="00DE672B" w:rsidRPr="004F6021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Default="00DE672B" w:rsidP="00DE672B">
      <w:pPr>
        <w:spacing w:line="276" w:lineRule="auto"/>
        <w:jc w:val="both"/>
        <w:rPr>
          <w:sz w:val="21"/>
          <w:szCs w:val="21"/>
          <w:lang w:eastAsia="zh-CN"/>
        </w:rPr>
      </w:pPr>
      <w:r w:rsidRPr="004F6021">
        <w:rPr>
          <w:sz w:val="21"/>
          <w:szCs w:val="21"/>
          <w:lang w:eastAsia="zh-CN"/>
        </w:rPr>
        <w:t>Kontrasygnata finansowa:</w:t>
      </w:r>
    </w:p>
    <w:p w:rsidR="00BC7892" w:rsidRDefault="008857A2" w:rsidP="00DE672B">
      <w:pPr>
        <w:spacing w:line="276" w:lineRule="auto"/>
        <w:jc w:val="both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 xml:space="preserve">Katowice, dnia …. </w:t>
      </w:r>
    </w:p>
    <w:p w:rsidR="008857A2" w:rsidRDefault="008857A2" w:rsidP="00DE672B">
      <w:pPr>
        <w:spacing w:line="276" w:lineRule="auto"/>
        <w:jc w:val="both"/>
        <w:rPr>
          <w:sz w:val="21"/>
          <w:szCs w:val="21"/>
          <w:lang w:eastAsia="zh-CN"/>
        </w:rPr>
      </w:pPr>
    </w:p>
    <w:p w:rsidR="00DE672B" w:rsidRPr="00C44857" w:rsidRDefault="00DE672B" w:rsidP="00DE672B">
      <w:pPr>
        <w:spacing w:line="276" w:lineRule="auto"/>
        <w:jc w:val="both"/>
        <w:rPr>
          <w:b/>
          <w:i/>
          <w:sz w:val="14"/>
          <w:lang w:eastAsia="pl-PL"/>
        </w:rPr>
      </w:pPr>
      <w:r w:rsidRPr="00C44857">
        <w:rPr>
          <w:b/>
          <w:i/>
          <w:sz w:val="14"/>
          <w:lang w:eastAsia="pl-PL"/>
        </w:rPr>
        <w:t>* Niewłaściwe skreślić.</w:t>
      </w:r>
    </w:p>
    <w:p w:rsidR="00DE672B" w:rsidRDefault="00DE672B" w:rsidP="002E4B81">
      <w:pPr>
        <w:spacing w:line="276" w:lineRule="auto"/>
        <w:jc w:val="both"/>
        <w:rPr>
          <w:b/>
          <w:bCs/>
          <w:sz w:val="21"/>
          <w:szCs w:val="21"/>
        </w:rPr>
      </w:pPr>
      <w:r w:rsidRPr="00C44857">
        <w:rPr>
          <w:b/>
          <w:i/>
          <w:sz w:val="14"/>
          <w:lang w:eastAsia="pl-PL"/>
        </w:rPr>
        <w:t xml:space="preserve">** Zostanie skreślone w przypadku wybrania </w:t>
      </w:r>
      <w:r w:rsidRPr="00E75CBB">
        <w:rPr>
          <w:b/>
          <w:i/>
          <w:sz w:val="14"/>
          <w:lang w:eastAsia="pl-PL"/>
        </w:rPr>
        <w:t xml:space="preserve">oferty Wykonawcy, który prowadzi działalność gospodarczą. </w:t>
      </w:r>
      <w:r>
        <w:rPr>
          <w:b/>
          <w:bCs/>
          <w:sz w:val="21"/>
          <w:szCs w:val="21"/>
        </w:rPr>
        <w:br w:type="page"/>
      </w:r>
    </w:p>
    <w:p w:rsidR="0018479C" w:rsidRPr="00F42007" w:rsidRDefault="0018479C" w:rsidP="0018479C">
      <w:pPr>
        <w:spacing w:line="276" w:lineRule="auto"/>
        <w:jc w:val="right"/>
        <w:rPr>
          <w:rFonts w:eastAsia="Times New Roman"/>
          <w:bCs/>
          <w:iCs/>
          <w:kern w:val="0"/>
          <w:sz w:val="21"/>
          <w:szCs w:val="21"/>
          <w:lang w:eastAsia="pl-PL"/>
        </w:rPr>
      </w:pP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lastRenderedPageBreak/>
        <w:t>Zał</w:t>
      </w:r>
      <w:r w:rsidRPr="00F42007">
        <w:rPr>
          <w:rFonts w:eastAsia="TimesNewRoman"/>
          <w:kern w:val="0"/>
          <w:sz w:val="21"/>
          <w:szCs w:val="21"/>
          <w:lang w:eastAsia="pl-PL"/>
        </w:rPr>
        <w:t>ą</w:t>
      </w:r>
      <w:r w:rsidRPr="00F42007">
        <w:rPr>
          <w:rFonts w:eastAsia="Times New Roman"/>
          <w:bCs/>
          <w:iCs/>
          <w:kern w:val="0"/>
          <w:sz w:val="21"/>
          <w:szCs w:val="21"/>
          <w:lang w:eastAsia="pl-PL"/>
        </w:rPr>
        <w:t>cznik nr 1 do umowy nr        /RPO/2023</w:t>
      </w: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ind w:left="7230"/>
        <w:jc w:val="right"/>
        <w:rPr>
          <w:b/>
          <w:sz w:val="21"/>
          <w:szCs w:val="21"/>
        </w:rPr>
      </w:pPr>
    </w:p>
    <w:p w:rsidR="0018479C" w:rsidRPr="00F42007" w:rsidRDefault="0018479C" w:rsidP="0018479C">
      <w:pPr>
        <w:widowControl/>
        <w:suppressAutoHyphens w:val="0"/>
        <w:autoSpaceDE w:val="0"/>
        <w:autoSpaceDN w:val="0"/>
        <w:adjustRightInd w:val="0"/>
        <w:spacing w:line="276" w:lineRule="auto"/>
        <w:jc w:val="center"/>
        <w:rPr>
          <w:rFonts w:eastAsia="Times New Roman"/>
          <w:b/>
          <w:bCs/>
          <w:iCs/>
          <w:kern w:val="0"/>
          <w:szCs w:val="21"/>
          <w:lang w:eastAsia="pl-PL"/>
        </w:rPr>
      </w:pPr>
      <w:r w:rsidRPr="00F42007">
        <w:rPr>
          <w:b/>
          <w:szCs w:val="21"/>
        </w:rPr>
        <w:t>PROTOKÓŁ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Cs w:val="21"/>
        </w:rPr>
      </w:pPr>
      <w:r w:rsidRPr="00F42007">
        <w:rPr>
          <w:b/>
          <w:bCs/>
          <w:iCs/>
          <w:szCs w:val="21"/>
        </w:rPr>
        <w:t xml:space="preserve">z realizacji zadania w ramach projektu 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/>
          <w:iCs/>
          <w:szCs w:val="21"/>
        </w:rPr>
      </w:pPr>
      <w:r w:rsidRPr="00F42007">
        <w:rPr>
          <w:b/>
          <w:bCs/>
          <w:i/>
          <w:iCs/>
          <w:szCs w:val="21"/>
        </w:rPr>
        <w:t>Wsparcie pieczy zastępczej w województwie śląskim</w:t>
      </w:r>
    </w:p>
    <w:p w:rsidR="0018479C" w:rsidRPr="00F42007" w:rsidRDefault="0018479C" w:rsidP="0018479C">
      <w:pPr>
        <w:spacing w:line="276" w:lineRule="auto"/>
        <w:jc w:val="center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/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Za okres od ..................... do .......................</w:t>
      </w: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</w:p>
    <w:p w:rsidR="0018479C" w:rsidRPr="00F42007" w:rsidRDefault="0018479C" w:rsidP="0018479C">
      <w:pPr>
        <w:spacing w:line="276" w:lineRule="auto"/>
        <w:jc w:val="both"/>
        <w:rPr>
          <w:bCs/>
          <w:iCs/>
          <w:sz w:val="21"/>
          <w:szCs w:val="21"/>
        </w:rPr>
      </w:pPr>
      <w:r w:rsidRPr="00F42007">
        <w:rPr>
          <w:bCs/>
          <w:iCs/>
          <w:sz w:val="21"/>
          <w:szCs w:val="21"/>
        </w:rPr>
        <w:t>Imię i nazwisko: ...........................................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888"/>
        <w:gridCol w:w="691"/>
        <w:gridCol w:w="6054"/>
        <w:gridCol w:w="245"/>
        <w:gridCol w:w="1203"/>
        <w:gridCol w:w="131"/>
      </w:tblGrid>
      <w:tr w:rsidR="0018479C" w:rsidRPr="00F42007" w:rsidTr="003B3B97">
        <w:trPr>
          <w:trHeight w:val="255"/>
        </w:trPr>
        <w:tc>
          <w:tcPr>
            <w:tcW w:w="41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 xml:space="preserve">Wykonywane zadania: </w:t>
            </w:r>
          </w:p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DE672B">
        <w:trPr>
          <w:trHeight w:val="510"/>
        </w:trPr>
        <w:tc>
          <w:tcPr>
            <w:tcW w:w="8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F42007" w:rsidRDefault="0018479C" w:rsidP="00DE672B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Dzień miesiąca</w:t>
            </w:r>
          </w:p>
        </w:tc>
        <w:tc>
          <w:tcPr>
            <w:tcW w:w="3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Opis zadań wykonywanych na rzecz lub w ramach projektu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 xml:space="preserve">Liczba godzin </w:t>
            </w:r>
            <w:r w:rsidR="00730116">
              <w:rPr>
                <w:rFonts w:eastAsia="Times New Roman"/>
                <w:sz w:val="21"/>
                <w:szCs w:val="21"/>
              </w:rPr>
              <w:t xml:space="preserve">dydaktycznych </w:t>
            </w:r>
          </w:p>
        </w:tc>
      </w:tr>
      <w:tr w:rsidR="0018479C" w:rsidRPr="00F42007" w:rsidTr="003B3B97">
        <w:trPr>
          <w:trHeight w:val="4195"/>
        </w:trPr>
        <w:tc>
          <w:tcPr>
            <w:tcW w:w="857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26445D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noProof/>
                <w:sz w:val="21"/>
                <w:szCs w:val="21"/>
              </w:rPr>
              <w:pict>
                <v:shape id="Pole tekstowe 10" o:spid="_x0000_s2050" type="#_x0000_t202" style="position:absolute;left:0;text-align:left;margin-left:-5.6pt;margin-top:-62.75pt;width:459.65pt;height:65.15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" filled="f" stroked="f">
                  <o:lock v:ext="edit" shapetype="t"/>
                  <v:textbox style="mso-next-textbox:#Pole tekstowe 10">
                    <w:txbxContent>
                      <w:p w:rsidR="00DB578C" w:rsidRDefault="00DB578C" w:rsidP="0018479C">
                        <w:pPr>
                          <w:jc w:val="center"/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</w:pPr>
                        <w:r>
                          <w:rPr>
                            <w:rFonts w:ascii="Arial Black" w:hAnsi="Arial Black"/>
                            <w:color w:val="A5A5A5"/>
                            <w:sz w:val="72"/>
                            <w:szCs w:val="72"/>
                          </w:rPr>
                          <w:t>WZÓR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286" w:type="pc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trHeight w:val="281"/>
        </w:trPr>
        <w:tc>
          <w:tcPr>
            <w:tcW w:w="4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Ogółem:</w:t>
            </w:r>
          </w:p>
        </w:tc>
        <w:tc>
          <w:tcPr>
            <w:tcW w:w="85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trHeight w:val="180"/>
        </w:trPr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36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Potwierdzam wykonanie zadań zgodnie</w:t>
            </w:r>
            <w:r w:rsidRPr="00F42007">
              <w:rPr>
                <w:sz w:val="21"/>
                <w:szCs w:val="21"/>
              </w:rPr>
              <w:t xml:space="preserve"> z umową nr ……/RPO/2023 z dnia .................</w:t>
            </w:r>
            <w:r w:rsidRPr="00F42007">
              <w:rPr>
                <w:rFonts w:eastAsia="Times New Roman"/>
                <w:sz w:val="21"/>
                <w:szCs w:val="21"/>
              </w:rPr>
              <w:t>:</w:t>
            </w: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27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  <w:tc>
          <w:tcPr>
            <w:tcW w:w="6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</w:p>
        </w:tc>
      </w:tr>
      <w:tr w:rsidR="0018479C" w:rsidRPr="00F42007" w:rsidTr="003B3B97">
        <w:trPr>
          <w:gridAfter w:val="1"/>
          <w:wAfter w:w="72" w:type="pct"/>
          <w:trHeight w:val="255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F42007" w:rsidRDefault="0018479C" w:rsidP="003B3B97">
            <w:pPr>
              <w:spacing w:line="276" w:lineRule="auto"/>
              <w:jc w:val="center"/>
              <w:rPr>
                <w:rFonts w:eastAsia="Times New Roman"/>
                <w:sz w:val="21"/>
                <w:szCs w:val="21"/>
              </w:rPr>
            </w:pPr>
            <w:r w:rsidRPr="00F42007">
              <w:rPr>
                <w:rFonts w:eastAsia="Times New Roman"/>
                <w:sz w:val="21"/>
                <w:szCs w:val="21"/>
              </w:rPr>
              <w:t>____________________________                                       ____________________________________</w:t>
            </w:r>
          </w:p>
        </w:tc>
      </w:tr>
      <w:tr w:rsidR="0018479C" w:rsidRPr="00244DAB" w:rsidTr="003B3B97">
        <w:trPr>
          <w:gridAfter w:val="1"/>
          <w:wAfter w:w="72" w:type="pct"/>
          <w:trHeight w:val="210"/>
        </w:trPr>
        <w:tc>
          <w:tcPr>
            <w:tcW w:w="492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479C" w:rsidRPr="00244DAB" w:rsidRDefault="0018479C" w:rsidP="00730116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244DAB">
              <w:rPr>
                <w:rFonts w:eastAsia="Times New Roman"/>
                <w:sz w:val="18"/>
                <w:szCs w:val="18"/>
              </w:rPr>
              <w:t xml:space="preserve">Podpis realizatora ze strony Wykonawcy       </w:t>
            </w:r>
            <w:r>
              <w:rPr>
                <w:rFonts w:eastAsia="Times New Roman"/>
                <w:sz w:val="18"/>
                <w:szCs w:val="18"/>
              </w:rPr>
              <w:t xml:space="preserve">                          </w:t>
            </w:r>
            <w:r w:rsidRPr="00244DAB">
              <w:rPr>
                <w:rFonts w:eastAsia="Times New Roman"/>
                <w:sz w:val="18"/>
                <w:szCs w:val="18"/>
              </w:rPr>
              <w:t xml:space="preserve">         Podpis osoby sprawdzającej  ze strony Zamawiającego</w:t>
            </w:r>
          </w:p>
        </w:tc>
      </w:tr>
    </w:tbl>
    <w:p w:rsidR="0018479C" w:rsidRPr="001B4971" w:rsidRDefault="0018479C" w:rsidP="0018479C">
      <w:pPr>
        <w:spacing w:line="276" w:lineRule="auto"/>
        <w:rPr>
          <w:sz w:val="21"/>
          <w:szCs w:val="21"/>
        </w:rPr>
      </w:pPr>
    </w:p>
    <w:p w:rsidR="00CE4D1C" w:rsidRDefault="00CE4D1C" w:rsidP="00CE4D1C">
      <w:pPr>
        <w:jc w:val="both"/>
      </w:pPr>
    </w:p>
    <w:sectPr w:rsidR="00CE4D1C" w:rsidSect="003B3B97">
      <w:headerReference w:type="default" r:id="rId11"/>
      <w:footnotePr>
        <w:pos w:val="beneathText"/>
      </w:footnotePr>
      <w:pgSz w:w="11906" w:h="16838" w:code="9"/>
      <w:pgMar w:top="1417" w:right="1417" w:bottom="1417" w:left="1417" w:header="709" w:footer="567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78C" w:rsidRDefault="00DB578C" w:rsidP="00CE4D1C">
      <w:r>
        <w:separator/>
      </w:r>
    </w:p>
  </w:endnote>
  <w:endnote w:type="continuationSeparator" w:id="0">
    <w:p w:rsidR="00DB578C" w:rsidRDefault="00DB578C" w:rsidP="00CE4D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4973" w:type="pct"/>
      <w:jc w:val="center"/>
      <w:tblLook w:val="04A0"/>
    </w:tblPr>
    <w:tblGrid>
      <w:gridCol w:w="9800"/>
    </w:tblGrid>
    <w:tr w:rsidR="00DB578C" w:rsidRPr="007A1B7F" w:rsidTr="003B3B97">
      <w:trPr>
        <w:jc w:val="center"/>
      </w:trPr>
      <w:tc>
        <w:tcPr>
          <w:tcW w:w="5000" w:type="pct"/>
          <w:shd w:val="clear" w:color="auto" w:fill="auto"/>
          <w:vAlign w:val="center"/>
        </w:tcPr>
        <w:p w:rsidR="00DB578C" w:rsidRPr="007A1B7F" w:rsidRDefault="00DB578C" w:rsidP="003B3B97">
          <w:pPr>
            <w:jc w:val="center"/>
            <w:rPr>
              <w:sz w:val="16"/>
              <w:szCs w:val="18"/>
            </w:rPr>
          </w:pPr>
          <w:r w:rsidRPr="00CB565D">
            <w:rPr>
              <w:noProof/>
              <w:sz w:val="16"/>
              <w:szCs w:val="18"/>
              <w:lang w:eastAsia="pl-PL"/>
            </w:rPr>
            <w:drawing>
              <wp:inline distT="0" distB="0" distL="0" distR="0">
                <wp:extent cx="5744210" cy="627380"/>
                <wp:effectExtent l="0" t="0" r="8890" b="127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 t="10345" b="1379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44210" cy="627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B578C" w:rsidRPr="007A1B7F" w:rsidTr="003B3B97">
      <w:trPr>
        <w:jc w:val="center"/>
      </w:trPr>
      <w:tc>
        <w:tcPr>
          <w:tcW w:w="5000" w:type="pct"/>
          <w:shd w:val="clear" w:color="auto" w:fill="auto"/>
          <w:vAlign w:val="center"/>
        </w:tcPr>
        <w:p w:rsidR="00DB578C" w:rsidRPr="007A1B7F" w:rsidRDefault="00DB578C" w:rsidP="003B3B97">
          <w:pPr>
            <w:jc w:val="center"/>
            <w:rPr>
              <w:sz w:val="16"/>
              <w:szCs w:val="18"/>
            </w:rPr>
          </w:pPr>
          <w:r w:rsidRPr="007A1B7F">
            <w:rPr>
              <w:sz w:val="16"/>
              <w:szCs w:val="18"/>
            </w:rPr>
            <w:t xml:space="preserve">Strona </w:t>
          </w:r>
          <w:r w:rsidR="0026445D" w:rsidRPr="007A1B7F">
            <w:rPr>
              <w:sz w:val="16"/>
              <w:szCs w:val="18"/>
            </w:rPr>
            <w:fldChar w:fldCharType="begin"/>
          </w:r>
          <w:r w:rsidRPr="007A1B7F">
            <w:rPr>
              <w:sz w:val="16"/>
              <w:szCs w:val="18"/>
            </w:rPr>
            <w:instrText>PAGE   \* MERGEFORMAT</w:instrText>
          </w:r>
          <w:r w:rsidR="0026445D" w:rsidRPr="007A1B7F">
            <w:rPr>
              <w:sz w:val="16"/>
              <w:szCs w:val="18"/>
            </w:rPr>
            <w:fldChar w:fldCharType="separate"/>
          </w:r>
          <w:r w:rsidR="00354A42">
            <w:rPr>
              <w:noProof/>
              <w:sz w:val="16"/>
              <w:szCs w:val="18"/>
            </w:rPr>
            <w:t>1</w:t>
          </w:r>
          <w:r w:rsidR="0026445D" w:rsidRPr="007A1B7F">
            <w:rPr>
              <w:sz w:val="16"/>
              <w:szCs w:val="18"/>
            </w:rPr>
            <w:fldChar w:fldCharType="end"/>
          </w:r>
        </w:p>
      </w:tc>
    </w:tr>
  </w:tbl>
  <w:p w:rsidR="00DB578C" w:rsidRPr="00443BB3" w:rsidRDefault="00DB578C" w:rsidP="003B3B97">
    <w:pPr>
      <w:jc w:val="center"/>
      <w:rPr>
        <w:sz w:val="4"/>
        <w:szCs w:val="4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8C" w:rsidRPr="00FE2D59" w:rsidRDefault="00DB578C" w:rsidP="003B3B97">
    <w:pPr>
      <w:pStyle w:val="Stopka"/>
      <w:ind w:hanging="5"/>
      <w:jc w:val="center"/>
      <w:rPr>
        <w:sz w:val="16"/>
        <w:szCs w:val="16"/>
      </w:rPr>
    </w:pPr>
    <w:r w:rsidRPr="00CB565D">
      <w:rPr>
        <w:noProof/>
        <w:sz w:val="16"/>
        <w:szCs w:val="18"/>
        <w:lang w:eastAsia="pl-PL"/>
      </w:rPr>
      <w:drawing>
        <wp:inline distT="0" distB="0" distL="0" distR="0">
          <wp:extent cx="5744210" cy="627380"/>
          <wp:effectExtent l="0" t="0" r="8890" b="127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10345" b="13792"/>
                  <a:stretch>
                    <a:fillRect/>
                  </a:stretch>
                </pic:blipFill>
                <pic:spPr bwMode="auto">
                  <a:xfrm>
                    <a:off x="0" y="0"/>
                    <a:ext cx="5744210" cy="627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B578C" w:rsidRPr="00B86B28" w:rsidRDefault="00DB578C" w:rsidP="003B3B97">
    <w:pPr>
      <w:jc w:val="center"/>
      <w:rPr>
        <w:sz w:val="16"/>
        <w:szCs w:val="16"/>
      </w:rPr>
    </w:pPr>
    <w:r w:rsidRPr="00B86B28">
      <w:rPr>
        <w:sz w:val="16"/>
        <w:szCs w:val="16"/>
      </w:rPr>
      <w:t xml:space="preserve">Strona </w:t>
    </w:r>
    <w:r w:rsidR="0026445D" w:rsidRPr="00B86B28">
      <w:rPr>
        <w:sz w:val="16"/>
        <w:szCs w:val="16"/>
      </w:rPr>
      <w:fldChar w:fldCharType="begin"/>
    </w:r>
    <w:r w:rsidRPr="00B86B28">
      <w:rPr>
        <w:sz w:val="16"/>
        <w:szCs w:val="16"/>
      </w:rPr>
      <w:instrText xml:space="preserve"> PAGE </w:instrText>
    </w:r>
    <w:r w:rsidR="0026445D" w:rsidRPr="00B86B28">
      <w:rPr>
        <w:sz w:val="16"/>
        <w:szCs w:val="16"/>
      </w:rPr>
      <w:fldChar w:fldCharType="separate"/>
    </w:r>
    <w:r w:rsidR="00354A42">
      <w:rPr>
        <w:noProof/>
        <w:sz w:val="16"/>
        <w:szCs w:val="16"/>
      </w:rPr>
      <w:t>11</w:t>
    </w:r>
    <w:r w:rsidR="0026445D" w:rsidRPr="00B86B28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78C" w:rsidRDefault="00DB578C" w:rsidP="00CE4D1C">
      <w:r>
        <w:separator/>
      </w:r>
    </w:p>
  </w:footnote>
  <w:footnote w:type="continuationSeparator" w:id="0">
    <w:p w:rsidR="00DB578C" w:rsidRDefault="00DB578C" w:rsidP="00CE4D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8C" w:rsidRDefault="00DB578C" w:rsidP="000E0001">
    <w:pPr>
      <w:pStyle w:val="Nagwek"/>
    </w:pPr>
    <w:r w:rsidRPr="00C20FBF">
      <w:rPr>
        <w:noProof/>
        <w:lang w:eastAsia="pl-PL"/>
      </w:rPr>
      <w:drawing>
        <wp:anchor distT="0" distB="0" distL="114300" distR="114300" simplePos="0" relativeHeight="251671552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29845</wp:posOffset>
          </wp:positionV>
          <wp:extent cx="1247140" cy="495300"/>
          <wp:effectExtent l="0" t="0" r="0" b="0"/>
          <wp:wrapNone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14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20FBF">
      <w:rPr>
        <w:noProof/>
        <w:lang w:eastAsia="pl-PL"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-49530</wp:posOffset>
          </wp:positionV>
          <wp:extent cx="1733550" cy="581025"/>
          <wp:effectExtent l="0" t="0" r="0" b="0"/>
          <wp:wrapNone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B578C" w:rsidRDefault="00DB578C" w:rsidP="000E0001">
    <w:pPr>
      <w:pStyle w:val="Nagwek"/>
    </w:pPr>
  </w:p>
  <w:p w:rsidR="00DB578C" w:rsidRDefault="00DB578C" w:rsidP="000E0001">
    <w:pPr>
      <w:pStyle w:val="Nagwek"/>
    </w:pPr>
  </w:p>
  <w:p w:rsidR="00DB578C" w:rsidRDefault="0026445D" w:rsidP="000E0001">
    <w:pPr>
      <w:pStyle w:val="Nagwek"/>
    </w:pPr>
    <w:r>
      <w:pict>
        <v:rect id="_x0000_i1025" style="width:0;height:1.5pt" o:hralign="center" o:hrstd="t" o:hr="t" fillcolor="#a0a0a0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8C" w:rsidRDefault="00DB578C" w:rsidP="000E0001">
    <w:pPr>
      <w:pStyle w:val="Nagwek"/>
    </w:pPr>
    <w:r w:rsidRPr="00C20FBF">
      <w:rPr>
        <w:noProof/>
        <w:lang w:eastAsia="pl-PL"/>
      </w:rPr>
      <w:drawing>
        <wp:anchor distT="0" distB="0" distL="114300" distR="114300" simplePos="0" relativeHeight="251674624" behindDoc="1" locked="0" layoutInCell="1" allowOverlap="1">
          <wp:simplePos x="0" y="0"/>
          <wp:positionH relativeFrom="column">
            <wp:posOffset>7684012</wp:posOffset>
          </wp:positionH>
          <wp:positionV relativeFrom="paragraph">
            <wp:posOffset>-54430</wp:posOffset>
          </wp:positionV>
          <wp:extent cx="1241947" cy="491319"/>
          <wp:effectExtent l="19050" t="0" r="0" b="0"/>
          <wp:wrapNone/>
          <wp:docPr id="5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1947" cy="49131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20FBF">
      <w:rPr>
        <w:noProof/>
        <w:lang w:eastAsia="pl-PL"/>
      </w:rPr>
      <w:drawing>
        <wp:anchor distT="0" distB="0" distL="114300" distR="114300" simplePos="0" relativeHeight="25167360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-49530</wp:posOffset>
          </wp:positionV>
          <wp:extent cx="1733550" cy="581025"/>
          <wp:effectExtent l="0" t="0" r="0" b="0"/>
          <wp:wrapNone/>
          <wp:docPr id="10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DB578C" w:rsidRDefault="00DB578C" w:rsidP="000E0001">
    <w:pPr>
      <w:pStyle w:val="Nagwek"/>
    </w:pPr>
  </w:p>
  <w:p w:rsidR="00DB578C" w:rsidRDefault="00DB578C" w:rsidP="000E0001">
    <w:pPr>
      <w:pStyle w:val="Nagwek"/>
    </w:pPr>
  </w:p>
  <w:p w:rsidR="00DB578C" w:rsidRDefault="0026445D" w:rsidP="000E0001">
    <w:pPr>
      <w:pStyle w:val="Nagwek"/>
    </w:pPr>
    <w:r>
      <w:pict>
        <v:rect id="_x0000_i1026" style="width:0;height:1.5pt" o:hralign="center" o:hrstd="t" o:hr="t" fillcolor="#a0a0a0" stroked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578C" w:rsidRDefault="00DB578C" w:rsidP="003B3B97">
    <w:pPr>
      <w:pStyle w:val="Nagwek"/>
      <w:spacing w:after="240"/>
      <w:jc w:val="right"/>
      <w:rPr>
        <w:sz w:val="20"/>
      </w:rPr>
    </w:pPr>
    <w:r>
      <w:rPr>
        <w:noProof/>
        <w:sz w:val="20"/>
        <w:lang w:eastAsia="pl-PL"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4223385</wp:posOffset>
          </wp:positionH>
          <wp:positionV relativeFrom="paragraph">
            <wp:posOffset>67945</wp:posOffset>
          </wp:positionV>
          <wp:extent cx="1468120" cy="463550"/>
          <wp:effectExtent l="19050" t="0" r="0" b="0"/>
          <wp:wrapTight wrapText="bothSides">
            <wp:wrapPolygon edited="0">
              <wp:start x="-280" y="0"/>
              <wp:lineTo x="-280" y="20416"/>
              <wp:lineTo x="21581" y="20416"/>
              <wp:lineTo x="21581" y="0"/>
              <wp:lineTo x="-280" y="0"/>
            </wp:wrapPolygon>
          </wp:wrapTight>
          <wp:docPr id="3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8120" cy="463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eastAsia="pl-PL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column">
            <wp:posOffset>-48232</wp:posOffset>
          </wp:positionH>
          <wp:positionV relativeFrom="paragraph">
            <wp:posOffset>41104</wp:posOffset>
          </wp:positionV>
          <wp:extent cx="1727864" cy="532263"/>
          <wp:effectExtent l="19050" t="0" r="5686" b="0"/>
          <wp:wrapNone/>
          <wp:docPr id="4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7864" cy="5322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578C" w:rsidRDefault="00DB578C" w:rsidP="000E0001">
    <w:pPr>
      <w:pStyle w:val="Nagwek"/>
      <w:tabs>
        <w:tab w:val="left" w:pos="6727"/>
      </w:tabs>
      <w:spacing w:after="240"/>
      <w:rPr>
        <w:sz w:val="20"/>
      </w:rPr>
    </w:pPr>
    <w:r>
      <w:rPr>
        <w:sz w:val="20"/>
      </w:rPr>
      <w:tab/>
    </w:r>
    <w:r>
      <w:rPr>
        <w:sz w:val="20"/>
      </w:rPr>
      <w:tab/>
    </w:r>
  </w:p>
  <w:p w:rsidR="00DB578C" w:rsidRPr="003B48BC" w:rsidRDefault="0026445D" w:rsidP="000E0001">
    <w:pPr>
      <w:pStyle w:val="Nagwek"/>
      <w:tabs>
        <w:tab w:val="left" w:pos="6727"/>
      </w:tabs>
      <w:spacing w:after="240"/>
      <w:rPr>
        <w:sz w:val="20"/>
      </w:rPr>
    </w:pPr>
    <w:r>
      <w:pict>
        <v:rect id="_x0000_i1027" style="width:0;height:1.5pt" o:hralign="center" o:hrstd="t" o:hr="t" fillcolor="#a0a0a0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Calibri" w:hint="default"/>
        <w:b w:val="0"/>
        <w:sz w:val="21"/>
        <w:szCs w:val="21"/>
      </w:rPr>
    </w:lvl>
  </w:abstractNum>
  <w:abstractNum w:abstractNumId="1">
    <w:nsid w:val="0000000D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2">
    <w:nsid w:val="0000000F"/>
    <w:multiLevelType w:val="multilevel"/>
    <w:tmpl w:val="03AC41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708"/>
        </w:tabs>
        <w:ind w:left="0" w:firstLine="0"/>
      </w:pPr>
      <w:rPr>
        <w:rFonts w:ascii="Times New Roman" w:hAnsi="Times New Roman" w:cs="Times New Roman"/>
        <w:sz w:val="21"/>
        <w:szCs w:val="21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B4F03AD"/>
    <w:multiLevelType w:val="hybridMultilevel"/>
    <w:tmpl w:val="6728D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3E4D"/>
    <w:multiLevelType w:val="hybridMultilevel"/>
    <w:tmpl w:val="2980881E"/>
    <w:lvl w:ilvl="0" w:tplc="51FCC9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C577F"/>
    <w:multiLevelType w:val="hybridMultilevel"/>
    <w:tmpl w:val="CAB29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81BB0"/>
    <w:multiLevelType w:val="hybridMultilevel"/>
    <w:tmpl w:val="D59C50D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0B0BEEE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C22602"/>
    <w:multiLevelType w:val="hybridMultilevel"/>
    <w:tmpl w:val="9B8A909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8E10C8B"/>
    <w:multiLevelType w:val="hybridMultilevel"/>
    <w:tmpl w:val="F6B293A8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F3880"/>
    <w:multiLevelType w:val="hybridMultilevel"/>
    <w:tmpl w:val="0BA2C8A0"/>
    <w:lvl w:ilvl="0" w:tplc="3216F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854BC"/>
    <w:multiLevelType w:val="hybridMultilevel"/>
    <w:tmpl w:val="F9803F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611E45"/>
    <w:multiLevelType w:val="hybridMultilevel"/>
    <w:tmpl w:val="010C791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AA39BE"/>
    <w:multiLevelType w:val="hybridMultilevel"/>
    <w:tmpl w:val="D880446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A1278C0"/>
    <w:multiLevelType w:val="hybridMultilevel"/>
    <w:tmpl w:val="0CF69ED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4AA89AC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97471D"/>
    <w:multiLevelType w:val="hybridMultilevel"/>
    <w:tmpl w:val="D01C4B8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4F3214"/>
    <w:multiLevelType w:val="hybridMultilevel"/>
    <w:tmpl w:val="80802542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4638E1"/>
    <w:multiLevelType w:val="hybridMultilevel"/>
    <w:tmpl w:val="84621F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026C49"/>
    <w:multiLevelType w:val="hybridMultilevel"/>
    <w:tmpl w:val="AD80A116"/>
    <w:lvl w:ilvl="0" w:tplc="8D1E34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6C76B7"/>
    <w:multiLevelType w:val="hybridMultilevel"/>
    <w:tmpl w:val="CFFA2B1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55B53F4F"/>
    <w:multiLevelType w:val="hybridMultilevel"/>
    <w:tmpl w:val="F37C8D2C"/>
    <w:lvl w:ilvl="0" w:tplc="D6C6E5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26639D"/>
    <w:multiLevelType w:val="hybridMultilevel"/>
    <w:tmpl w:val="A74A440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1">
    <w:nsid w:val="58947A46"/>
    <w:multiLevelType w:val="hybridMultilevel"/>
    <w:tmpl w:val="4BC88C6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D59B0"/>
    <w:multiLevelType w:val="hybridMultilevel"/>
    <w:tmpl w:val="FC70F598"/>
    <w:lvl w:ilvl="0" w:tplc="4F528FA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4A3EE9"/>
    <w:multiLevelType w:val="hybridMultilevel"/>
    <w:tmpl w:val="88627884"/>
    <w:lvl w:ilvl="0" w:tplc="86CA5A8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71081A"/>
    <w:multiLevelType w:val="hybridMultilevel"/>
    <w:tmpl w:val="F45C1828"/>
    <w:lvl w:ilvl="0" w:tplc="04150019">
      <w:start w:val="1"/>
      <w:numFmt w:val="lowerLetter"/>
      <w:lvlText w:val="%1."/>
      <w:lvlJc w:val="left"/>
      <w:pPr>
        <w:ind w:left="1767" w:hanging="360"/>
      </w:pPr>
    </w:lvl>
    <w:lvl w:ilvl="1" w:tplc="04150019" w:tentative="1">
      <w:start w:val="1"/>
      <w:numFmt w:val="lowerLetter"/>
      <w:lvlText w:val="%2."/>
      <w:lvlJc w:val="left"/>
      <w:pPr>
        <w:ind w:left="2487" w:hanging="360"/>
      </w:pPr>
    </w:lvl>
    <w:lvl w:ilvl="2" w:tplc="0415001B" w:tentative="1">
      <w:start w:val="1"/>
      <w:numFmt w:val="lowerRoman"/>
      <w:lvlText w:val="%3."/>
      <w:lvlJc w:val="right"/>
      <w:pPr>
        <w:ind w:left="3207" w:hanging="180"/>
      </w:pPr>
    </w:lvl>
    <w:lvl w:ilvl="3" w:tplc="0415000F" w:tentative="1">
      <w:start w:val="1"/>
      <w:numFmt w:val="decimal"/>
      <w:lvlText w:val="%4."/>
      <w:lvlJc w:val="left"/>
      <w:pPr>
        <w:ind w:left="3927" w:hanging="360"/>
      </w:pPr>
    </w:lvl>
    <w:lvl w:ilvl="4" w:tplc="04150019" w:tentative="1">
      <w:start w:val="1"/>
      <w:numFmt w:val="lowerLetter"/>
      <w:lvlText w:val="%5."/>
      <w:lvlJc w:val="left"/>
      <w:pPr>
        <w:ind w:left="4647" w:hanging="360"/>
      </w:pPr>
    </w:lvl>
    <w:lvl w:ilvl="5" w:tplc="0415001B" w:tentative="1">
      <w:start w:val="1"/>
      <w:numFmt w:val="lowerRoman"/>
      <w:lvlText w:val="%6."/>
      <w:lvlJc w:val="right"/>
      <w:pPr>
        <w:ind w:left="5367" w:hanging="180"/>
      </w:pPr>
    </w:lvl>
    <w:lvl w:ilvl="6" w:tplc="0415000F" w:tentative="1">
      <w:start w:val="1"/>
      <w:numFmt w:val="decimal"/>
      <w:lvlText w:val="%7."/>
      <w:lvlJc w:val="left"/>
      <w:pPr>
        <w:ind w:left="6087" w:hanging="360"/>
      </w:pPr>
    </w:lvl>
    <w:lvl w:ilvl="7" w:tplc="04150019" w:tentative="1">
      <w:start w:val="1"/>
      <w:numFmt w:val="lowerLetter"/>
      <w:lvlText w:val="%8."/>
      <w:lvlJc w:val="left"/>
      <w:pPr>
        <w:ind w:left="6807" w:hanging="360"/>
      </w:pPr>
    </w:lvl>
    <w:lvl w:ilvl="8" w:tplc="0415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5">
    <w:nsid w:val="5D665E6C"/>
    <w:multiLevelType w:val="hybridMultilevel"/>
    <w:tmpl w:val="5096FC34"/>
    <w:lvl w:ilvl="0" w:tplc="428A1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113EBE"/>
    <w:multiLevelType w:val="hybridMultilevel"/>
    <w:tmpl w:val="8C062CFC"/>
    <w:lvl w:ilvl="0" w:tplc="3714639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190E778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341D4F"/>
    <w:multiLevelType w:val="multilevel"/>
    <w:tmpl w:val="04090025"/>
    <w:lvl w:ilvl="0">
      <w:start w:val="1"/>
      <w:numFmt w:val="decimal"/>
      <w:pStyle w:val="Nagwek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>
    <w:nsid w:val="66C730DC"/>
    <w:multiLevelType w:val="hybridMultilevel"/>
    <w:tmpl w:val="6D6A1C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977E0"/>
    <w:multiLevelType w:val="hybridMultilevel"/>
    <w:tmpl w:val="E202E224"/>
    <w:lvl w:ilvl="0" w:tplc="29B6A1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23D4F"/>
    <w:multiLevelType w:val="hybridMultilevel"/>
    <w:tmpl w:val="7510623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F11659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5936A7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sz w:val="21"/>
        <w:szCs w:val="21"/>
        <w:lang w:eastAsia="pl-PL"/>
      </w:rPr>
    </w:lvl>
  </w:abstractNum>
  <w:abstractNum w:abstractNumId="32">
    <w:nsid w:val="70FA6ECE"/>
    <w:multiLevelType w:val="hybridMultilevel"/>
    <w:tmpl w:val="BEA40D36"/>
    <w:lvl w:ilvl="0" w:tplc="4D1A41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14F34EE"/>
    <w:multiLevelType w:val="hybridMultilevel"/>
    <w:tmpl w:val="2398C020"/>
    <w:lvl w:ilvl="0" w:tplc="02C0C2F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134FEE"/>
    <w:multiLevelType w:val="hybridMultilevel"/>
    <w:tmpl w:val="5564673C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5">
    <w:nsid w:val="75D65463"/>
    <w:multiLevelType w:val="hybridMultilevel"/>
    <w:tmpl w:val="44747EC0"/>
    <w:lvl w:ilvl="0" w:tplc="69347834">
      <w:start w:val="1"/>
      <w:numFmt w:val="bullet"/>
      <w:lvlText w:val="-"/>
      <w:lvlJc w:val="left"/>
      <w:pPr>
        <w:ind w:left="1068" w:hanging="360"/>
      </w:pPr>
      <w:rPr>
        <w:rFonts w:ascii="Courier New" w:hAnsi="Courier New"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1"/>
  </w:num>
  <w:num w:numId="3">
    <w:abstractNumId w:val="22"/>
  </w:num>
  <w:num w:numId="4">
    <w:abstractNumId w:val="28"/>
  </w:num>
  <w:num w:numId="5">
    <w:abstractNumId w:val="18"/>
  </w:num>
  <w:num w:numId="6">
    <w:abstractNumId w:val="15"/>
  </w:num>
  <w:num w:numId="7">
    <w:abstractNumId w:val="17"/>
  </w:num>
  <w:num w:numId="8">
    <w:abstractNumId w:val="23"/>
  </w:num>
  <w:num w:numId="9">
    <w:abstractNumId w:val="9"/>
  </w:num>
  <w:num w:numId="10">
    <w:abstractNumId w:val="4"/>
  </w:num>
  <w:num w:numId="11">
    <w:abstractNumId w:val="20"/>
  </w:num>
  <w:num w:numId="12">
    <w:abstractNumId w:val="14"/>
  </w:num>
  <w:num w:numId="13">
    <w:abstractNumId w:val="30"/>
  </w:num>
  <w:num w:numId="14">
    <w:abstractNumId w:val="29"/>
  </w:num>
  <w:num w:numId="15">
    <w:abstractNumId w:val="34"/>
  </w:num>
  <w:num w:numId="16">
    <w:abstractNumId w:val="10"/>
  </w:num>
  <w:num w:numId="17">
    <w:abstractNumId w:val="3"/>
  </w:num>
  <w:num w:numId="18">
    <w:abstractNumId w:val="26"/>
  </w:num>
  <w:num w:numId="19">
    <w:abstractNumId w:val="19"/>
  </w:num>
  <w:num w:numId="20">
    <w:abstractNumId w:val="13"/>
  </w:num>
  <w:num w:numId="21">
    <w:abstractNumId w:val="32"/>
  </w:num>
  <w:num w:numId="22">
    <w:abstractNumId w:val="5"/>
  </w:num>
  <w:num w:numId="23">
    <w:abstractNumId w:val="1"/>
  </w:num>
  <w:num w:numId="24">
    <w:abstractNumId w:val="8"/>
  </w:num>
  <w:num w:numId="25">
    <w:abstractNumId w:val="7"/>
  </w:num>
  <w:num w:numId="26">
    <w:abstractNumId w:val="31"/>
  </w:num>
  <w:num w:numId="27">
    <w:abstractNumId w:val="0"/>
  </w:num>
  <w:num w:numId="28">
    <w:abstractNumId w:val="11"/>
  </w:num>
  <w:num w:numId="29">
    <w:abstractNumId w:val="16"/>
  </w:num>
  <w:num w:numId="30">
    <w:abstractNumId w:val="25"/>
  </w:num>
  <w:num w:numId="31">
    <w:abstractNumId w:val="6"/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5"/>
  </w:num>
  <w:num w:numId="35">
    <w:abstractNumId w:val="33"/>
  </w:num>
  <w:num w:numId="36">
    <w:abstractNumId w:val="24"/>
  </w:num>
  <w:num w:numId="37">
    <w:abstractNumId w:val="2"/>
  </w:num>
  <w:num w:numId="3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7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CE4D1C"/>
    <w:rsid w:val="00010562"/>
    <w:rsid w:val="000D78BE"/>
    <w:rsid w:val="000E0001"/>
    <w:rsid w:val="0014156B"/>
    <w:rsid w:val="0018479C"/>
    <w:rsid w:val="0019334D"/>
    <w:rsid w:val="001C5038"/>
    <w:rsid w:val="0026445D"/>
    <w:rsid w:val="002B0C0B"/>
    <w:rsid w:val="002E4B81"/>
    <w:rsid w:val="00340822"/>
    <w:rsid w:val="00351DC1"/>
    <w:rsid w:val="00354A42"/>
    <w:rsid w:val="00372959"/>
    <w:rsid w:val="003A55C8"/>
    <w:rsid w:val="003B3B97"/>
    <w:rsid w:val="003B5142"/>
    <w:rsid w:val="003C3156"/>
    <w:rsid w:val="003E1BB1"/>
    <w:rsid w:val="0041599F"/>
    <w:rsid w:val="00434424"/>
    <w:rsid w:val="00450236"/>
    <w:rsid w:val="004720B1"/>
    <w:rsid w:val="004928C2"/>
    <w:rsid w:val="004F6021"/>
    <w:rsid w:val="00505A73"/>
    <w:rsid w:val="00512F7F"/>
    <w:rsid w:val="00516465"/>
    <w:rsid w:val="005A0599"/>
    <w:rsid w:val="005A3101"/>
    <w:rsid w:val="005A3FB2"/>
    <w:rsid w:val="005D6A5F"/>
    <w:rsid w:val="005E5BCA"/>
    <w:rsid w:val="006103A0"/>
    <w:rsid w:val="00627BD8"/>
    <w:rsid w:val="006369CC"/>
    <w:rsid w:val="006438E5"/>
    <w:rsid w:val="00657246"/>
    <w:rsid w:val="00674513"/>
    <w:rsid w:val="00694725"/>
    <w:rsid w:val="00730116"/>
    <w:rsid w:val="00734585"/>
    <w:rsid w:val="007C6D27"/>
    <w:rsid w:val="007F054F"/>
    <w:rsid w:val="008857A2"/>
    <w:rsid w:val="008A02BD"/>
    <w:rsid w:val="008A7797"/>
    <w:rsid w:val="008A7C1E"/>
    <w:rsid w:val="00905FB1"/>
    <w:rsid w:val="00914B3A"/>
    <w:rsid w:val="009339B9"/>
    <w:rsid w:val="009A248F"/>
    <w:rsid w:val="009A2D80"/>
    <w:rsid w:val="00A15384"/>
    <w:rsid w:val="00A21116"/>
    <w:rsid w:val="00A25763"/>
    <w:rsid w:val="00A3347E"/>
    <w:rsid w:val="00AD48E5"/>
    <w:rsid w:val="00B31DE2"/>
    <w:rsid w:val="00B34B77"/>
    <w:rsid w:val="00B87826"/>
    <w:rsid w:val="00BC7892"/>
    <w:rsid w:val="00BE46C7"/>
    <w:rsid w:val="00C3113B"/>
    <w:rsid w:val="00C77380"/>
    <w:rsid w:val="00C87383"/>
    <w:rsid w:val="00CA4AAA"/>
    <w:rsid w:val="00CA5326"/>
    <w:rsid w:val="00CD4136"/>
    <w:rsid w:val="00CE4D1C"/>
    <w:rsid w:val="00D1056E"/>
    <w:rsid w:val="00D16B04"/>
    <w:rsid w:val="00D3100E"/>
    <w:rsid w:val="00D5615F"/>
    <w:rsid w:val="00D62351"/>
    <w:rsid w:val="00D77EEB"/>
    <w:rsid w:val="00DB578C"/>
    <w:rsid w:val="00DE672B"/>
    <w:rsid w:val="00E33CF1"/>
    <w:rsid w:val="00E61540"/>
    <w:rsid w:val="00E90950"/>
    <w:rsid w:val="00EA2DE7"/>
    <w:rsid w:val="00EB229F"/>
    <w:rsid w:val="00F0343E"/>
    <w:rsid w:val="00F32F48"/>
    <w:rsid w:val="00F40BD9"/>
    <w:rsid w:val="00F47669"/>
    <w:rsid w:val="00F67EEF"/>
    <w:rsid w:val="00FA7672"/>
    <w:rsid w:val="00FD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4D1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E4D1C"/>
    <w:pPr>
      <w:keepNext/>
      <w:widowControl/>
      <w:numPr>
        <w:numId w:val="1"/>
      </w:numPr>
      <w:suppressAutoHyphens w:val="0"/>
      <w:outlineLvl w:val="0"/>
    </w:pPr>
    <w:rPr>
      <w:rFonts w:eastAsia="Times New Roman"/>
      <w:b/>
      <w:kern w:val="0"/>
      <w:sz w:val="28"/>
      <w:szCs w:val="20"/>
    </w:rPr>
  </w:style>
  <w:style w:type="paragraph" w:styleId="Nagwek2">
    <w:name w:val="heading 2"/>
    <w:basedOn w:val="Normalny"/>
    <w:next w:val="Normalny"/>
    <w:link w:val="Nagwek2Znak"/>
    <w:qFormat/>
    <w:rsid w:val="00CE4D1C"/>
    <w:pPr>
      <w:keepNext/>
      <w:widowControl/>
      <w:numPr>
        <w:ilvl w:val="1"/>
        <w:numId w:val="1"/>
      </w:numPr>
      <w:suppressAutoHyphens w:val="0"/>
      <w:jc w:val="center"/>
      <w:outlineLvl w:val="1"/>
    </w:pPr>
    <w:rPr>
      <w:rFonts w:eastAsia="Times New Roman"/>
      <w:b/>
      <w:kern w:val="0"/>
      <w:sz w:val="22"/>
      <w:szCs w:val="20"/>
    </w:rPr>
  </w:style>
  <w:style w:type="paragraph" w:styleId="Nagwek3">
    <w:name w:val="heading 3"/>
    <w:basedOn w:val="Normalny"/>
    <w:next w:val="Normalny"/>
    <w:link w:val="Nagwek3Znak"/>
    <w:qFormat/>
    <w:rsid w:val="00CE4D1C"/>
    <w:pPr>
      <w:keepNext/>
      <w:widowControl/>
      <w:numPr>
        <w:ilvl w:val="2"/>
        <w:numId w:val="1"/>
      </w:numPr>
      <w:suppressAutoHyphens w:val="0"/>
      <w:jc w:val="both"/>
      <w:outlineLvl w:val="2"/>
    </w:pPr>
    <w:rPr>
      <w:rFonts w:eastAsia="Times New Roman"/>
      <w:b/>
      <w:kern w:val="0"/>
      <w:sz w:val="22"/>
      <w:szCs w:val="20"/>
    </w:rPr>
  </w:style>
  <w:style w:type="paragraph" w:styleId="Nagwek4">
    <w:name w:val="heading 4"/>
    <w:basedOn w:val="Normalny"/>
    <w:next w:val="Normalny"/>
    <w:link w:val="Nagwek4Znak"/>
    <w:qFormat/>
    <w:rsid w:val="00CE4D1C"/>
    <w:pPr>
      <w:keepNext/>
      <w:widowControl/>
      <w:numPr>
        <w:ilvl w:val="3"/>
        <w:numId w:val="1"/>
      </w:numPr>
      <w:suppressAutoHyphens w:val="0"/>
      <w:jc w:val="center"/>
      <w:outlineLvl w:val="3"/>
    </w:pPr>
    <w:rPr>
      <w:rFonts w:eastAsia="Times New Roman"/>
      <w:b/>
      <w:kern w:val="0"/>
      <w:sz w:val="22"/>
      <w:szCs w:val="20"/>
    </w:rPr>
  </w:style>
  <w:style w:type="paragraph" w:styleId="Nagwek5">
    <w:name w:val="heading 5"/>
    <w:basedOn w:val="Normalny"/>
    <w:next w:val="Normalny"/>
    <w:link w:val="Nagwek5Znak"/>
    <w:qFormat/>
    <w:rsid w:val="00CE4D1C"/>
    <w:pPr>
      <w:keepNext/>
      <w:widowControl/>
      <w:numPr>
        <w:ilvl w:val="4"/>
        <w:numId w:val="1"/>
      </w:numPr>
      <w:tabs>
        <w:tab w:val="left" w:pos="480"/>
      </w:tabs>
      <w:suppressAutoHyphens w:val="0"/>
      <w:jc w:val="both"/>
      <w:outlineLvl w:val="4"/>
    </w:pPr>
    <w:rPr>
      <w:rFonts w:eastAsia="Times New Roman"/>
      <w:b/>
      <w:color w:val="000080"/>
      <w:kern w:val="0"/>
      <w:sz w:val="22"/>
      <w:szCs w:val="20"/>
    </w:rPr>
  </w:style>
  <w:style w:type="paragraph" w:styleId="Nagwek6">
    <w:name w:val="heading 6"/>
    <w:basedOn w:val="Normalny"/>
    <w:next w:val="Normalny"/>
    <w:link w:val="Nagwek6Znak"/>
    <w:qFormat/>
    <w:rsid w:val="00CE4D1C"/>
    <w:pPr>
      <w:widowControl/>
      <w:numPr>
        <w:ilvl w:val="5"/>
        <w:numId w:val="1"/>
      </w:numPr>
      <w:suppressAutoHyphens w:val="0"/>
      <w:spacing w:before="240" w:after="60"/>
      <w:outlineLvl w:val="5"/>
    </w:pPr>
    <w:rPr>
      <w:rFonts w:eastAsia="Times New Roman"/>
      <w:b/>
      <w:bCs/>
      <w:kern w:val="0"/>
      <w:sz w:val="22"/>
      <w:szCs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CE4D1C"/>
    <w:pPr>
      <w:widowControl/>
      <w:numPr>
        <w:ilvl w:val="6"/>
        <w:numId w:val="1"/>
      </w:numPr>
      <w:suppressAutoHyphens w:val="0"/>
      <w:spacing w:before="240" w:after="60"/>
      <w:outlineLvl w:val="6"/>
    </w:pPr>
    <w:rPr>
      <w:rFonts w:eastAsia="Times New Roman"/>
      <w:kern w:val="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CE4D1C"/>
    <w:pPr>
      <w:keepNext/>
      <w:widowControl/>
      <w:numPr>
        <w:ilvl w:val="7"/>
        <w:numId w:val="1"/>
      </w:numPr>
      <w:suppressAutoHyphens w:val="0"/>
      <w:outlineLvl w:val="7"/>
    </w:pPr>
    <w:rPr>
      <w:rFonts w:eastAsia="Times New Roman"/>
      <w:kern w:val="0"/>
      <w:sz w:val="28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CE4D1C"/>
    <w:pPr>
      <w:widowControl/>
      <w:numPr>
        <w:ilvl w:val="8"/>
        <w:numId w:val="1"/>
      </w:numPr>
      <w:suppressAutoHyphens w:val="0"/>
      <w:spacing w:before="240" w:after="60"/>
      <w:outlineLvl w:val="8"/>
    </w:pPr>
    <w:rPr>
      <w:rFonts w:ascii="Arial" w:eastAsia="Times New Roman" w:hAnsi="Arial"/>
      <w:kern w:val="0"/>
      <w:sz w:val="22"/>
      <w:szCs w:val="22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E4D1C"/>
    <w:rPr>
      <w:rFonts w:ascii="Times New Roman" w:eastAsia="Times New Roman" w:hAnsi="Times New Roman" w:cs="Times New Roman"/>
      <w:b/>
      <w:kern w:val="0"/>
      <w:sz w:val="28"/>
      <w:szCs w:val="20"/>
    </w:rPr>
  </w:style>
  <w:style w:type="character" w:customStyle="1" w:styleId="Nagwek2Znak">
    <w:name w:val="Nagłówek 2 Znak"/>
    <w:basedOn w:val="Domylnaczcionkaakapitu"/>
    <w:link w:val="Nagwek2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3Znak">
    <w:name w:val="Nagłówek 3 Znak"/>
    <w:basedOn w:val="Domylnaczcionkaakapitu"/>
    <w:link w:val="Nagwek3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4Znak">
    <w:name w:val="Nagłówek 4 Znak"/>
    <w:basedOn w:val="Domylnaczcionkaakapitu"/>
    <w:link w:val="Nagwek4"/>
    <w:rsid w:val="00CE4D1C"/>
    <w:rPr>
      <w:rFonts w:ascii="Times New Roman" w:eastAsia="Times New Roman" w:hAnsi="Times New Roman" w:cs="Times New Roman"/>
      <w:b/>
      <w:kern w:val="0"/>
      <w:szCs w:val="20"/>
    </w:rPr>
  </w:style>
  <w:style w:type="character" w:customStyle="1" w:styleId="Nagwek5Znak">
    <w:name w:val="Nagłówek 5 Znak"/>
    <w:basedOn w:val="Domylnaczcionkaakapitu"/>
    <w:link w:val="Nagwek5"/>
    <w:rsid w:val="00CE4D1C"/>
    <w:rPr>
      <w:rFonts w:ascii="Times New Roman" w:eastAsia="Times New Roman" w:hAnsi="Times New Roman" w:cs="Times New Roman"/>
      <w:b/>
      <w:color w:val="000080"/>
      <w:kern w:val="0"/>
      <w:szCs w:val="20"/>
    </w:rPr>
  </w:style>
  <w:style w:type="character" w:customStyle="1" w:styleId="Nagwek6Znak">
    <w:name w:val="Nagłówek 6 Znak"/>
    <w:basedOn w:val="Domylnaczcionkaakapitu"/>
    <w:link w:val="Nagwek6"/>
    <w:rsid w:val="00CE4D1C"/>
    <w:rPr>
      <w:rFonts w:ascii="Times New Roman" w:eastAsia="Times New Roman" w:hAnsi="Times New Roman" w:cs="Times New Roman"/>
      <w:b/>
      <w:bCs/>
      <w:kern w:val="0"/>
      <w:lang w:val="en-GB"/>
    </w:rPr>
  </w:style>
  <w:style w:type="character" w:customStyle="1" w:styleId="Nagwek7Znak">
    <w:name w:val="Nagłówek 7 Znak"/>
    <w:basedOn w:val="Domylnaczcionkaakapitu"/>
    <w:link w:val="Nagwek7"/>
    <w:rsid w:val="00CE4D1C"/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Nagwek8Znak">
    <w:name w:val="Nagłówek 8 Znak"/>
    <w:basedOn w:val="Domylnaczcionkaakapitu"/>
    <w:link w:val="Nagwek8"/>
    <w:rsid w:val="00CE4D1C"/>
    <w:rPr>
      <w:rFonts w:ascii="Times New Roman" w:eastAsia="Times New Roman" w:hAnsi="Times New Roman" w:cs="Times New Roman"/>
      <w:kern w:val="0"/>
      <w:sz w:val="28"/>
      <w:szCs w:val="20"/>
      <w:u w:val="single"/>
    </w:rPr>
  </w:style>
  <w:style w:type="character" w:customStyle="1" w:styleId="Nagwek9Znak">
    <w:name w:val="Nagłówek 9 Znak"/>
    <w:basedOn w:val="Domylnaczcionkaakapitu"/>
    <w:link w:val="Nagwek9"/>
    <w:rsid w:val="00CE4D1C"/>
    <w:rPr>
      <w:rFonts w:ascii="Arial" w:eastAsia="Times New Roman" w:hAnsi="Arial" w:cs="Times New Roman"/>
      <w:kern w:val="0"/>
      <w:lang w:val="en-GB"/>
    </w:rPr>
  </w:style>
  <w:style w:type="paragraph" w:styleId="Tekstpodstawowy">
    <w:name w:val="Body Text"/>
    <w:basedOn w:val="Normalny"/>
    <w:link w:val="TekstpodstawowyZnak"/>
    <w:semiHidden/>
    <w:rsid w:val="00CE4D1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CE4D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E4D1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4D1C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Akapitzlist">
    <w:name w:val="List Paragraph"/>
    <w:aliases w:val="L1,Numerowanie,Akapit z listą5,List Paragraph,maz_wyliczenie,opis dzialania,K-P_odwolanie,A_wyliczenie,Akapit z listą 1,wypunktowanie,Akapit z listą BS,Kolorowa lista — akcent 11,CW_Lista,Signature"/>
    <w:basedOn w:val="Normalny"/>
    <w:link w:val="AkapitzlistZnak"/>
    <w:uiPriority w:val="34"/>
    <w:qFormat/>
    <w:rsid w:val="00CE4D1C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</w:rPr>
  </w:style>
  <w:style w:type="character" w:customStyle="1" w:styleId="AkapitzlistZnak">
    <w:name w:val="Akapit z listą Znak"/>
    <w:aliases w:val="L1 Znak,Numerowanie Znak,Akapit z listą5 Znak,List Paragraph Znak,maz_wyliczenie Znak,opis dzialania Znak,K-P_odwolanie Znak,A_wyliczenie Znak,Akapit z listą 1 Znak,wypunktowanie Znak,Akapit z listą BS Znak,CW_Lista Znak"/>
    <w:link w:val="Akapitzlist"/>
    <w:uiPriority w:val="34"/>
    <w:qFormat/>
    <w:rsid w:val="00CE4D1C"/>
    <w:rPr>
      <w:rFonts w:ascii="Calibri" w:eastAsia="Calibri" w:hAnsi="Calibri" w:cs="Times New Roman"/>
      <w:kern w:val="0"/>
    </w:rPr>
  </w:style>
  <w:style w:type="paragraph" w:styleId="Tytu">
    <w:name w:val="Title"/>
    <w:basedOn w:val="Normalny"/>
    <w:link w:val="TytuZnak"/>
    <w:qFormat/>
    <w:rsid w:val="0018479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TytuZnak">
    <w:name w:val="Tytuł Znak"/>
    <w:basedOn w:val="Domylnaczcionkaakapitu"/>
    <w:link w:val="Tytu"/>
    <w:rsid w:val="0018479C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18479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479C"/>
    <w:rPr>
      <w:rFonts w:ascii="Times New Roman" w:eastAsia="Lucida Sans Unicode" w:hAnsi="Times New Roman" w:cs="Times New Roman"/>
      <w:kern w:val="1"/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rsid w:val="0018479C"/>
    <w:pPr>
      <w:widowControl/>
      <w:suppressAutoHyphens w:val="0"/>
      <w:spacing w:before="100" w:beforeAutospacing="1" w:after="119"/>
    </w:pPr>
    <w:rPr>
      <w:rFonts w:eastAsia="Times New Roman"/>
      <w:kern w:val="0"/>
      <w:lang w:eastAsia="pl-PL"/>
    </w:rPr>
  </w:style>
  <w:style w:type="paragraph" w:customStyle="1" w:styleId="Tekstpodstawowy22">
    <w:name w:val="Tekst podstawowy 22"/>
    <w:basedOn w:val="Normalny"/>
    <w:rsid w:val="0018479C"/>
    <w:pPr>
      <w:widowControl/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kern w:val="0"/>
      <w:sz w:val="28"/>
      <w:szCs w:val="20"/>
      <w:lang w:eastAsia="pl-PL"/>
    </w:rPr>
  </w:style>
  <w:style w:type="character" w:customStyle="1" w:styleId="markedcontent">
    <w:name w:val="markedcontent"/>
    <w:basedOn w:val="Domylnaczcionkaakapitu"/>
    <w:rsid w:val="009A2D80"/>
  </w:style>
  <w:style w:type="paragraph" w:customStyle="1" w:styleId="v1msonormal">
    <w:name w:val="v1msonormal"/>
    <w:basedOn w:val="Normalny"/>
    <w:rsid w:val="006438E5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pl-PL"/>
    </w:rPr>
  </w:style>
  <w:style w:type="character" w:customStyle="1" w:styleId="NormalnyWebZnak">
    <w:name w:val="Normalny (Web) Znak"/>
    <w:link w:val="NormalnyWeb"/>
    <w:uiPriority w:val="99"/>
    <w:locked/>
    <w:rsid w:val="006438E5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6B0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6B04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15</Pages>
  <Words>4639</Words>
  <Characters>27839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pso</dc:creator>
  <cp:lastModifiedBy>kreclik</cp:lastModifiedBy>
  <cp:revision>7</cp:revision>
  <cp:lastPrinted>2023-04-27T12:23:00Z</cp:lastPrinted>
  <dcterms:created xsi:type="dcterms:W3CDTF">2023-04-21T06:26:00Z</dcterms:created>
  <dcterms:modified xsi:type="dcterms:W3CDTF">2023-04-27T12:23:00Z</dcterms:modified>
</cp:coreProperties>
</file>